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03818" w14:textId="60C9C2E7" w:rsidR="00834A0A" w:rsidRPr="00F914C3" w:rsidRDefault="00396B32" w:rsidP="00BE136C">
      <w:pPr>
        <w:spacing w:before="100" w:beforeAutospacing="1" w:after="100" w:afterAutospacing="1" w:line="240" w:lineRule="auto"/>
        <w:outlineLvl w:val="1"/>
        <w:rPr>
          <w:rFonts w:ascii="Arial" w:eastAsia="Times New Roman" w:hAnsi="Arial" w:cs="Arial"/>
          <w:b/>
          <w:bCs/>
          <w:sz w:val="32"/>
          <w:szCs w:val="32"/>
          <w:lang w:eastAsia="en-AU"/>
        </w:rPr>
      </w:pPr>
      <w:r w:rsidRPr="00F914C3">
        <w:rPr>
          <w:rFonts w:ascii="Arial" w:eastAsia="Times New Roman" w:hAnsi="Arial" w:cs="Arial"/>
          <w:b/>
          <w:bCs/>
          <w:sz w:val="32"/>
          <w:szCs w:val="32"/>
          <w:lang w:eastAsia="en-AU"/>
        </w:rPr>
        <w:t>Attached submission option</w:t>
      </w:r>
      <w:r w:rsidR="00B774EA" w:rsidRPr="00F914C3">
        <w:rPr>
          <w:rFonts w:ascii="Arial" w:eastAsia="Times New Roman" w:hAnsi="Arial" w:cs="Arial"/>
          <w:b/>
          <w:bCs/>
          <w:sz w:val="32"/>
          <w:szCs w:val="32"/>
          <w:lang w:eastAsia="en-AU"/>
        </w:rPr>
        <w:t xml:space="preserve"> for Gwydir Eligible Floodplain Harvesters </w:t>
      </w:r>
      <w:r w:rsidR="0038329A" w:rsidRPr="00F914C3">
        <w:rPr>
          <w:rFonts w:ascii="Arial" w:eastAsia="Times New Roman" w:hAnsi="Arial" w:cs="Arial"/>
          <w:b/>
          <w:bCs/>
          <w:sz w:val="32"/>
          <w:szCs w:val="32"/>
          <w:lang w:eastAsia="en-AU"/>
        </w:rPr>
        <w:t>–</w:t>
      </w:r>
    </w:p>
    <w:p w14:paraId="3EE8BE1E" w14:textId="77777777" w:rsidR="002760D8" w:rsidRDefault="0038329A" w:rsidP="00BE136C">
      <w:pPr>
        <w:spacing w:before="100" w:beforeAutospacing="1" w:after="100" w:afterAutospacing="1" w:line="240" w:lineRule="auto"/>
        <w:outlineLvl w:val="1"/>
        <w:rPr>
          <w:rFonts w:ascii="Arial" w:eastAsia="Times New Roman" w:hAnsi="Arial" w:cs="Arial"/>
          <w:sz w:val="24"/>
          <w:szCs w:val="24"/>
          <w:lang w:eastAsia="en-AU"/>
        </w:rPr>
      </w:pPr>
      <w:r w:rsidRPr="00243F6D">
        <w:rPr>
          <w:rFonts w:ascii="Arial" w:eastAsia="Times New Roman" w:hAnsi="Arial" w:cs="Arial"/>
          <w:sz w:val="24"/>
          <w:szCs w:val="24"/>
          <w:lang w:eastAsia="en-AU"/>
        </w:rPr>
        <w:t xml:space="preserve">We encourage you to individually submit to the inquiry to provide the </w:t>
      </w:r>
      <w:r w:rsidR="007232E4" w:rsidRPr="00243F6D">
        <w:rPr>
          <w:rFonts w:ascii="Arial" w:eastAsia="Times New Roman" w:hAnsi="Arial" w:cs="Arial"/>
          <w:sz w:val="24"/>
          <w:szCs w:val="24"/>
          <w:lang w:eastAsia="en-AU"/>
        </w:rPr>
        <w:t xml:space="preserve">real story from </w:t>
      </w:r>
      <w:r w:rsidR="00D86C61" w:rsidRPr="00243F6D">
        <w:rPr>
          <w:rFonts w:ascii="Arial" w:eastAsia="Times New Roman" w:hAnsi="Arial" w:cs="Arial"/>
          <w:sz w:val="24"/>
          <w:szCs w:val="24"/>
          <w:lang w:eastAsia="en-AU"/>
        </w:rPr>
        <w:t xml:space="preserve">a floodplain harvester – your frustrations and your effort over </w:t>
      </w:r>
      <w:r w:rsidR="00E00C6B" w:rsidRPr="00243F6D">
        <w:rPr>
          <w:rFonts w:ascii="Arial" w:eastAsia="Times New Roman" w:hAnsi="Arial" w:cs="Arial"/>
          <w:sz w:val="24"/>
          <w:szCs w:val="24"/>
          <w:lang w:eastAsia="en-AU"/>
        </w:rPr>
        <w:t>this 20-year reform</w:t>
      </w:r>
      <w:r w:rsidR="00D86C61" w:rsidRPr="00243F6D">
        <w:rPr>
          <w:rFonts w:ascii="Arial" w:eastAsia="Times New Roman" w:hAnsi="Arial" w:cs="Arial"/>
          <w:sz w:val="24"/>
          <w:szCs w:val="24"/>
          <w:lang w:eastAsia="en-AU"/>
        </w:rPr>
        <w:t xml:space="preserve">. </w:t>
      </w:r>
    </w:p>
    <w:p w14:paraId="52AA4C2A" w14:textId="77777777" w:rsidR="00D36954" w:rsidRDefault="007232E4" w:rsidP="00BE136C">
      <w:pPr>
        <w:spacing w:before="100" w:beforeAutospacing="1" w:after="100" w:afterAutospacing="1" w:line="240" w:lineRule="auto"/>
        <w:outlineLvl w:val="1"/>
        <w:rPr>
          <w:rFonts w:ascii="Arial" w:eastAsia="Times New Roman" w:hAnsi="Arial" w:cs="Arial"/>
          <w:sz w:val="24"/>
          <w:szCs w:val="24"/>
          <w:lang w:eastAsia="en-AU"/>
        </w:rPr>
      </w:pPr>
      <w:r w:rsidRPr="00243F6D">
        <w:rPr>
          <w:rFonts w:ascii="Arial" w:eastAsia="Times New Roman" w:hAnsi="Arial" w:cs="Arial"/>
          <w:sz w:val="24"/>
          <w:szCs w:val="24"/>
          <w:lang w:eastAsia="en-AU"/>
        </w:rPr>
        <w:t>The objective is to explain the long process</w:t>
      </w:r>
      <w:r w:rsidR="00D86C61" w:rsidRPr="00243F6D">
        <w:rPr>
          <w:rFonts w:ascii="Arial" w:eastAsia="Times New Roman" w:hAnsi="Arial" w:cs="Arial"/>
          <w:sz w:val="24"/>
          <w:szCs w:val="24"/>
          <w:lang w:eastAsia="en-AU"/>
        </w:rPr>
        <w:t>, the detailed investigation</w:t>
      </w:r>
      <w:r w:rsidR="00EF472C" w:rsidRPr="00243F6D">
        <w:rPr>
          <w:rFonts w:ascii="Arial" w:eastAsia="Times New Roman" w:hAnsi="Arial" w:cs="Arial"/>
          <w:sz w:val="24"/>
          <w:szCs w:val="24"/>
          <w:lang w:eastAsia="en-AU"/>
        </w:rPr>
        <w:t>s</w:t>
      </w:r>
      <w:r w:rsidR="00D86C61" w:rsidRPr="00243F6D">
        <w:rPr>
          <w:rFonts w:ascii="Arial" w:eastAsia="Times New Roman" w:hAnsi="Arial" w:cs="Arial"/>
          <w:sz w:val="24"/>
          <w:szCs w:val="24"/>
          <w:lang w:eastAsia="en-AU"/>
        </w:rPr>
        <w:t xml:space="preserve"> and the </w:t>
      </w:r>
      <w:r w:rsidR="008572E4" w:rsidRPr="00243F6D">
        <w:rPr>
          <w:rFonts w:ascii="Arial" w:eastAsia="Times New Roman" w:hAnsi="Arial" w:cs="Arial"/>
          <w:sz w:val="24"/>
          <w:szCs w:val="24"/>
          <w:lang w:eastAsia="en-AU"/>
        </w:rPr>
        <w:t>disappointment</w:t>
      </w:r>
      <w:r w:rsidR="00EF472C" w:rsidRPr="00243F6D">
        <w:rPr>
          <w:rFonts w:ascii="Arial" w:eastAsia="Times New Roman" w:hAnsi="Arial" w:cs="Arial"/>
          <w:sz w:val="24"/>
          <w:szCs w:val="24"/>
          <w:lang w:eastAsia="en-AU"/>
        </w:rPr>
        <w:t xml:space="preserve"> with </w:t>
      </w:r>
      <w:r w:rsidR="0083592A" w:rsidRPr="00243F6D">
        <w:rPr>
          <w:rFonts w:ascii="Arial" w:eastAsia="Times New Roman" w:hAnsi="Arial" w:cs="Arial"/>
          <w:sz w:val="24"/>
          <w:szCs w:val="24"/>
          <w:lang w:eastAsia="en-AU"/>
        </w:rPr>
        <w:t>the licencing program</w:t>
      </w:r>
      <w:r w:rsidR="008608CF" w:rsidRPr="00243F6D">
        <w:rPr>
          <w:rFonts w:ascii="Arial" w:eastAsia="Times New Roman" w:hAnsi="Arial" w:cs="Arial"/>
          <w:sz w:val="24"/>
          <w:szCs w:val="24"/>
          <w:lang w:eastAsia="en-AU"/>
        </w:rPr>
        <w:t xml:space="preserve"> that was</w:t>
      </w:r>
      <w:r w:rsidR="0083592A" w:rsidRPr="00243F6D">
        <w:rPr>
          <w:rFonts w:ascii="Arial" w:eastAsia="Times New Roman" w:hAnsi="Arial" w:cs="Arial"/>
          <w:sz w:val="24"/>
          <w:szCs w:val="24"/>
          <w:lang w:eastAsia="en-AU"/>
        </w:rPr>
        <w:t xml:space="preserve"> </w:t>
      </w:r>
      <w:r w:rsidR="002760D8">
        <w:rPr>
          <w:rFonts w:ascii="Arial" w:eastAsia="Times New Roman" w:hAnsi="Arial" w:cs="Arial"/>
          <w:sz w:val="24"/>
          <w:szCs w:val="24"/>
          <w:lang w:eastAsia="en-AU"/>
        </w:rPr>
        <w:t xml:space="preserve">then rejected by </w:t>
      </w:r>
      <w:r w:rsidR="00093308" w:rsidRPr="00243F6D">
        <w:rPr>
          <w:rFonts w:ascii="Arial" w:eastAsia="Times New Roman" w:hAnsi="Arial" w:cs="Arial"/>
          <w:sz w:val="24"/>
          <w:szCs w:val="24"/>
          <w:lang w:eastAsia="en-AU"/>
        </w:rPr>
        <w:t>parliament</w:t>
      </w:r>
      <w:r w:rsidR="00EF472C" w:rsidRPr="00243F6D">
        <w:rPr>
          <w:rFonts w:ascii="Arial" w:eastAsia="Times New Roman" w:hAnsi="Arial" w:cs="Arial"/>
          <w:sz w:val="24"/>
          <w:szCs w:val="24"/>
          <w:lang w:eastAsia="en-AU"/>
        </w:rPr>
        <w:t xml:space="preserve">. </w:t>
      </w:r>
    </w:p>
    <w:p w14:paraId="1E563C38" w14:textId="3BA84BCB" w:rsidR="0038329A" w:rsidRDefault="00D36954" w:rsidP="00BE136C">
      <w:pPr>
        <w:spacing w:before="100" w:beforeAutospacing="1" w:after="100" w:afterAutospacing="1" w:line="240" w:lineRule="auto"/>
        <w:outlineLvl w:val="1"/>
        <w:rPr>
          <w:rFonts w:ascii="Arial" w:eastAsia="Times New Roman" w:hAnsi="Arial" w:cs="Arial"/>
          <w:sz w:val="24"/>
          <w:szCs w:val="24"/>
          <w:lang w:eastAsia="en-AU"/>
        </w:rPr>
      </w:pPr>
      <w:r>
        <w:rPr>
          <w:rFonts w:ascii="Arial" w:eastAsia="Times New Roman" w:hAnsi="Arial" w:cs="Arial"/>
          <w:sz w:val="24"/>
          <w:szCs w:val="24"/>
          <w:lang w:eastAsia="en-AU"/>
        </w:rPr>
        <w:t xml:space="preserve">Don’t forget to make it about you, introduce </w:t>
      </w:r>
      <w:proofErr w:type="gramStart"/>
      <w:r>
        <w:rPr>
          <w:rFonts w:ascii="Arial" w:eastAsia="Times New Roman" w:hAnsi="Arial" w:cs="Arial"/>
          <w:sz w:val="24"/>
          <w:szCs w:val="24"/>
          <w:lang w:eastAsia="en-AU"/>
        </w:rPr>
        <w:t>ourself</w:t>
      </w:r>
      <w:proofErr w:type="gramEnd"/>
      <w:r>
        <w:rPr>
          <w:rFonts w:ascii="Arial" w:eastAsia="Times New Roman" w:hAnsi="Arial" w:cs="Arial"/>
          <w:sz w:val="24"/>
          <w:szCs w:val="24"/>
          <w:lang w:eastAsia="en-AU"/>
        </w:rPr>
        <w:t xml:space="preserve"> the family and a bit about the business.</w:t>
      </w:r>
      <w:r w:rsidR="00EF472C" w:rsidRPr="00243F6D">
        <w:rPr>
          <w:rFonts w:ascii="Arial" w:eastAsia="Times New Roman" w:hAnsi="Arial" w:cs="Arial"/>
          <w:sz w:val="24"/>
          <w:szCs w:val="24"/>
          <w:lang w:eastAsia="en-AU"/>
        </w:rPr>
        <w:t xml:space="preserve"> </w:t>
      </w:r>
    </w:p>
    <w:p w14:paraId="2FCDFE5F" w14:textId="4DD38ADC" w:rsidR="00715666" w:rsidRPr="00243F6D" w:rsidRDefault="00A812A2" w:rsidP="00BE136C">
      <w:pPr>
        <w:spacing w:before="100" w:beforeAutospacing="1" w:after="100" w:afterAutospacing="1" w:line="240" w:lineRule="auto"/>
        <w:outlineLvl w:val="1"/>
        <w:rPr>
          <w:rFonts w:ascii="Arial" w:eastAsia="Times New Roman" w:hAnsi="Arial" w:cs="Arial"/>
          <w:sz w:val="24"/>
          <w:szCs w:val="24"/>
          <w:lang w:eastAsia="en-AU"/>
        </w:rPr>
      </w:pPr>
      <w:r>
        <w:rPr>
          <w:rFonts w:ascii="Arial" w:eastAsia="Times New Roman" w:hAnsi="Arial" w:cs="Arial"/>
          <w:sz w:val="24"/>
          <w:szCs w:val="24"/>
          <w:lang w:eastAsia="en-AU"/>
        </w:rPr>
        <w:t xml:space="preserve">Below are some </w:t>
      </w:r>
      <w:r w:rsidRPr="00973003">
        <w:rPr>
          <w:rFonts w:ascii="Arial" w:eastAsia="Times New Roman" w:hAnsi="Arial" w:cs="Arial"/>
          <w:sz w:val="24"/>
          <w:szCs w:val="24"/>
          <w:u w:val="single"/>
          <w:lang w:eastAsia="en-AU"/>
        </w:rPr>
        <w:t>key messages</w:t>
      </w:r>
      <w:r>
        <w:rPr>
          <w:rFonts w:ascii="Arial" w:eastAsia="Times New Roman" w:hAnsi="Arial" w:cs="Arial"/>
          <w:sz w:val="24"/>
          <w:szCs w:val="24"/>
          <w:lang w:eastAsia="en-AU"/>
        </w:rPr>
        <w:t xml:space="preserve"> to consider</w:t>
      </w:r>
      <w:r w:rsidR="00715666">
        <w:rPr>
          <w:rFonts w:ascii="Arial" w:eastAsia="Times New Roman" w:hAnsi="Arial" w:cs="Arial"/>
          <w:sz w:val="24"/>
          <w:szCs w:val="24"/>
          <w:lang w:eastAsia="en-AU"/>
        </w:rPr>
        <w:t xml:space="preserve"> and there’s an </w:t>
      </w:r>
      <w:r w:rsidR="00715666" w:rsidRPr="00973003">
        <w:rPr>
          <w:rFonts w:ascii="Arial" w:eastAsia="Times New Roman" w:hAnsi="Arial" w:cs="Arial"/>
          <w:sz w:val="24"/>
          <w:szCs w:val="24"/>
          <w:u w:val="single"/>
          <w:lang w:eastAsia="en-AU"/>
        </w:rPr>
        <w:t>example</w:t>
      </w:r>
      <w:r w:rsidR="00973003">
        <w:rPr>
          <w:rFonts w:ascii="Arial" w:eastAsia="Times New Roman" w:hAnsi="Arial" w:cs="Arial"/>
          <w:sz w:val="24"/>
          <w:szCs w:val="24"/>
          <w:u w:val="single"/>
          <w:lang w:eastAsia="en-AU"/>
        </w:rPr>
        <w:t xml:space="preserve"> submission</w:t>
      </w:r>
      <w:r w:rsidR="00973003" w:rsidRPr="00973003">
        <w:rPr>
          <w:rFonts w:ascii="Arial" w:eastAsia="Times New Roman" w:hAnsi="Arial" w:cs="Arial"/>
          <w:sz w:val="24"/>
          <w:szCs w:val="24"/>
          <w:u w:val="single"/>
          <w:lang w:eastAsia="en-AU"/>
        </w:rPr>
        <w:t xml:space="preserve"> </w:t>
      </w:r>
      <w:r w:rsidR="00715666" w:rsidRPr="00973003">
        <w:rPr>
          <w:rFonts w:ascii="Arial" w:eastAsia="Times New Roman" w:hAnsi="Arial" w:cs="Arial"/>
          <w:sz w:val="24"/>
          <w:szCs w:val="24"/>
          <w:u w:val="single"/>
          <w:lang w:eastAsia="en-AU"/>
        </w:rPr>
        <w:t>letter</w:t>
      </w:r>
      <w:r w:rsidR="00715666">
        <w:rPr>
          <w:rFonts w:ascii="Arial" w:eastAsia="Times New Roman" w:hAnsi="Arial" w:cs="Arial"/>
          <w:sz w:val="24"/>
          <w:szCs w:val="24"/>
          <w:lang w:eastAsia="en-AU"/>
        </w:rPr>
        <w:t xml:space="preserve"> below.</w:t>
      </w:r>
      <w:r w:rsidR="00233342">
        <w:rPr>
          <w:rFonts w:ascii="Arial" w:eastAsia="Times New Roman" w:hAnsi="Arial" w:cs="Arial"/>
          <w:sz w:val="24"/>
          <w:szCs w:val="24"/>
          <w:lang w:eastAsia="en-AU"/>
        </w:rPr>
        <w:t xml:space="preserve">  There are some sections highlighted in red to provide you options or suggestions. </w:t>
      </w:r>
    </w:p>
    <w:tbl>
      <w:tblPr>
        <w:tblStyle w:val="TableGrid"/>
        <w:tblW w:w="0" w:type="auto"/>
        <w:tblLook w:val="04A0" w:firstRow="1" w:lastRow="0" w:firstColumn="1" w:lastColumn="0" w:noHBand="0" w:noVBand="1"/>
      </w:tblPr>
      <w:tblGrid>
        <w:gridCol w:w="9016"/>
      </w:tblGrid>
      <w:tr w:rsidR="000E4351" w14:paraId="68453C97" w14:textId="77777777" w:rsidTr="00697C61">
        <w:tc>
          <w:tcPr>
            <w:tcW w:w="9016" w:type="dxa"/>
            <w:shd w:val="clear" w:color="auto" w:fill="DEEAF6" w:themeFill="accent5" w:themeFillTint="33"/>
          </w:tcPr>
          <w:p w14:paraId="09763DCA" w14:textId="77777777" w:rsidR="000E4351" w:rsidRPr="00F129BB" w:rsidRDefault="000E4351" w:rsidP="000E4351">
            <w:pPr>
              <w:spacing w:before="100" w:beforeAutospacing="1" w:after="100" w:afterAutospacing="1"/>
              <w:outlineLvl w:val="1"/>
              <w:rPr>
                <w:rFonts w:ascii="Arial" w:eastAsia="Times New Roman" w:hAnsi="Arial" w:cs="Arial"/>
                <w:lang w:eastAsia="en-AU"/>
              </w:rPr>
            </w:pPr>
            <w:r w:rsidRPr="00F129BB">
              <w:rPr>
                <w:rFonts w:ascii="Arial" w:eastAsia="Times New Roman" w:hAnsi="Arial" w:cs="Arial"/>
                <w:lang w:eastAsia="en-AU"/>
              </w:rPr>
              <w:t>Key messages to convey:</w:t>
            </w:r>
          </w:p>
          <w:p w14:paraId="182D2801" w14:textId="03DD0070" w:rsidR="000E4351" w:rsidRDefault="000E4351" w:rsidP="000E4351">
            <w:pPr>
              <w:pStyle w:val="ListParagraph"/>
              <w:numPr>
                <w:ilvl w:val="0"/>
                <w:numId w:val="2"/>
              </w:numPr>
              <w:spacing w:before="100" w:beforeAutospacing="1" w:after="100" w:afterAutospacing="1"/>
              <w:outlineLvl w:val="1"/>
              <w:rPr>
                <w:rFonts w:ascii="Arial" w:eastAsia="Times New Roman" w:hAnsi="Arial" w:cs="Arial"/>
                <w:lang w:eastAsia="en-AU"/>
              </w:rPr>
            </w:pPr>
            <w:r>
              <w:rPr>
                <w:rFonts w:ascii="Arial" w:eastAsia="Times New Roman" w:hAnsi="Arial" w:cs="Arial"/>
                <w:lang w:eastAsia="en-AU"/>
              </w:rPr>
              <w:t xml:space="preserve">All major forms of water should be </w:t>
            </w:r>
            <w:r w:rsidRPr="00D67673">
              <w:rPr>
                <w:rFonts w:ascii="Arial" w:eastAsia="Times New Roman" w:hAnsi="Arial" w:cs="Arial"/>
                <w:b/>
                <w:bCs/>
                <w:lang w:eastAsia="en-AU"/>
              </w:rPr>
              <w:t>licenced</w:t>
            </w:r>
            <w:r>
              <w:rPr>
                <w:rFonts w:ascii="Arial" w:eastAsia="Times New Roman" w:hAnsi="Arial" w:cs="Arial"/>
                <w:lang w:eastAsia="en-AU"/>
              </w:rPr>
              <w:t xml:space="preserve">, </w:t>
            </w:r>
            <w:proofErr w:type="gramStart"/>
            <w:r w:rsidRPr="00D67673">
              <w:rPr>
                <w:rFonts w:ascii="Arial" w:eastAsia="Times New Roman" w:hAnsi="Arial" w:cs="Arial"/>
                <w:b/>
                <w:bCs/>
                <w:lang w:eastAsia="en-AU"/>
              </w:rPr>
              <w:t>metered</w:t>
            </w:r>
            <w:proofErr w:type="gramEnd"/>
            <w:r>
              <w:rPr>
                <w:rFonts w:ascii="Arial" w:eastAsia="Times New Roman" w:hAnsi="Arial" w:cs="Arial"/>
                <w:lang w:eastAsia="en-AU"/>
              </w:rPr>
              <w:t xml:space="preserve"> and </w:t>
            </w:r>
            <w:r w:rsidRPr="00D67673">
              <w:rPr>
                <w:rFonts w:ascii="Arial" w:eastAsia="Times New Roman" w:hAnsi="Arial" w:cs="Arial"/>
                <w:b/>
                <w:bCs/>
                <w:lang w:eastAsia="en-AU"/>
              </w:rPr>
              <w:t>accounted for</w:t>
            </w:r>
            <w:r>
              <w:rPr>
                <w:rFonts w:ascii="Arial" w:eastAsia="Times New Roman" w:hAnsi="Arial" w:cs="Arial"/>
                <w:lang w:eastAsia="en-AU"/>
              </w:rPr>
              <w:t xml:space="preserve"> against legal limits. It is inequitable for other water users otherwise</w:t>
            </w:r>
            <w:r w:rsidRPr="00260737">
              <w:rPr>
                <w:rFonts w:ascii="Arial" w:eastAsia="Times New Roman" w:hAnsi="Arial" w:cs="Arial"/>
                <w:lang w:eastAsia="en-AU"/>
              </w:rPr>
              <w:t>.</w:t>
            </w:r>
          </w:p>
          <w:p w14:paraId="08D8505D" w14:textId="77777777" w:rsidR="00D67673" w:rsidRDefault="00D67673" w:rsidP="00D67673">
            <w:pPr>
              <w:pStyle w:val="ListParagraph"/>
              <w:numPr>
                <w:ilvl w:val="0"/>
                <w:numId w:val="2"/>
              </w:numPr>
              <w:spacing w:before="100" w:beforeAutospacing="1" w:after="100" w:afterAutospacing="1"/>
              <w:outlineLvl w:val="1"/>
              <w:rPr>
                <w:rFonts w:ascii="Arial" w:eastAsia="Times New Roman" w:hAnsi="Arial" w:cs="Arial"/>
                <w:lang w:eastAsia="en-AU"/>
              </w:rPr>
            </w:pPr>
            <w:r>
              <w:rPr>
                <w:rFonts w:ascii="Arial" w:eastAsia="Times New Roman" w:hAnsi="Arial" w:cs="Arial"/>
                <w:lang w:eastAsia="en-AU"/>
              </w:rPr>
              <w:t xml:space="preserve">Licensing floodplain harvesting and rainfall runoff is </w:t>
            </w:r>
            <w:r w:rsidRPr="00481B6B">
              <w:rPr>
                <w:rFonts w:ascii="Arial" w:eastAsia="Times New Roman" w:hAnsi="Arial" w:cs="Arial"/>
                <w:b/>
                <w:bCs/>
                <w:u w:val="single"/>
                <w:lang w:eastAsia="en-AU"/>
              </w:rPr>
              <w:t>not</w:t>
            </w:r>
            <w:r>
              <w:rPr>
                <w:rFonts w:ascii="Arial" w:eastAsia="Times New Roman" w:hAnsi="Arial" w:cs="Arial"/>
                <w:lang w:eastAsia="en-AU"/>
              </w:rPr>
              <w:t xml:space="preserve"> giving irrigators </w:t>
            </w:r>
            <w:r w:rsidRPr="00481B6B">
              <w:rPr>
                <w:rFonts w:ascii="Arial" w:eastAsia="Times New Roman" w:hAnsi="Arial" w:cs="Arial"/>
                <w:b/>
                <w:bCs/>
                <w:lang w:eastAsia="en-AU"/>
              </w:rPr>
              <w:t>new water</w:t>
            </w:r>
            <w:r>
              <w:rPr>
                <w:rFonts w:ascii="Arial" w:eastAsia="Times New Roman" w:hAnsi="Arial" w:cs="Arial"/>
                <w:lang w:eastAsia="en-AU"/>
              </w:rPr>
              <w:t xml:space="preserve"> – it is just regulating a long-standing practice. </w:t>
            </w:r>
          </w:p>
          <w:p w14:paraId="6D8FA313" w14:textId="77777777" w:rsidR="00D67673" w:rsidRDefault="00D67673" w:rsidP="00D67673">
            <w:pPr>
              <w:pStyle w:val="ListParagraph"/>
              <w:numPr>
                <w:ilvl w:val="0"/>
                <w:numId w:val="2"/>
              </w:numPr>
              <w:spacing w:before="100" w:beforeAutospacing="1" w:after="100" w:afterAutospacing="1"/>
              <w:outlineLvl w:val="1"/>
              <w:rPr>
                <w:rFonts w:ascii="Arial" w:eastAsia="Times New Roman" w:hAnsi="Arial" w:cs="Arial"/>
                <w:lang w:eastAsia="en-AU"/>
              </w:rPr>
            </w:pPr>
            <w:r>
              <w:rPr>
                <w:rFonts w:ascii="Arial" w:eastAsia="Times New Roman" w:hAnsi="Arial" w:cs="Arial"/>
                <w:lang w:eastAsia="en-AU"/>
              </w:rPr>
              <w:t xml:space="preserve">Licensing floodplain harvesting is </w:t>
            </w:r>
            <w:r w:rsidRPr="00481B6B">
              <w:rPr>
                <w:rFonts w:ascii="Arial" w:eastAsia="Times New Roman" w:hAnsi="Arial" w:cs="Arial"/>
                <w:b/>
                <w:bCs/>
                <w:u w:val="single"/>
                <w:lang w:eastAsia="en-AU"/>
              </w:rPr>
              <w:t>not</w:t>
            </w:r>
            <w:r>
              <w:rPr>
                <w:rFonts w:ascii="Arial" w:eastAsia="Times New Roman" w:hAnsi="Arial" w:cs="Arial"/>
                <w:lang w:eastAsia="en-AU"/>
              </w:rPr>
              <w:t xml:space="preserve"> giving irrigators </w:t>
            </w:r>
            <w:r w:rsidRPr="00481B6B">
              <w:rPr>
                <w:rFonts w:ascii="Arial" w:eastAsia="Times New Roman" w:hAnsi="Arial" w:cs="Arial"/>
                <w:b/>
                <w:bCs/>
                <w:lang w:eastAsia="en-AU"/>
              </w:rPr>
              <w:t>extra water</w:t>
            </w:r>
            <w:r>
              <w:rPr>
                <w:rFonts w:ascii="Arial" w:eastAsia="Times New Roman" w:hAnsi="Arial" w:cs="Arial"/>
                <w:lang w:eastAsia="en-AU"/>
              </w:rPr>
              <w:t xml:space="preserve"> either – in fact, the opposite. Irrigators will be allowed to take </w:t>
            </w:r>
            <w:r w:rsidRPr="00D67673">
              <w:rPr>
                <w:rFonts w:ascii="Arial" w:eastAsia="Times New Roman" w:hAnsi="Arial" w:cs="Arial"/>
                <w:b/>
                <w:bCs/>
                <w:lang w:eastAsia="en-AU"/>
              </w:rPr>
              <w:t>less water</w:t>
            </w:r>
            <w:r>
              <w:rPr>
                <w:rFonts w:ascii="Arial" w:eastAsia="Times New Roman" w:hAnsi="Arial" w:cs="Arial"/>
                <w:lang w:eastAsia="en-AU"/>
              </w:rPr>
              <w:t xml:space="preserve"> than they have historically.</w:t>
            </w:r>
          </w:p>
          <w:p w14:paraId="44A86A0E" w14:textId="1FC3EB9F" w:rsidR="00B774EA" w:rsidRPr="00B774EA" w:rsidRDefault="00D67673" w:rsidP="00B774EA">
            <w:pPr>
              <w:pStyle w:val="ListParagraph"/>
              <w:numPr>
                <w:ilvl w:val="0"/>
                <w:numId w:val="2"/>
              </w:numPr>
              <w:spacing w:before="100" w:beforeAutospacing="1" w:after="100" w:afterAutospacing="1"/>
              <w:outlineLvl w:val="1"/>
              <w:rPr>
                <w:rFonts w:ascii="Arial" w:eastAsia="Times New Roman" w:hAnsi="Arial" w:cs="Arial"/>
                <w:lang w:eastAsia="en-AU"/>
              </w:rPr>
            </w:pPr>
            <w:r>
              <w:rPr>
                <w:rFonts w:ascii="Arial" w:eastAsia="Times New Roman" w:hAnsi="Arial" w:cs="Arial"/>
                <w:lang w:eastAsia="en-AU"/>
              </w:rPr>
              <w:t xml:space="preserve">The </w:t>
            </w:r>
            <w:r w:rsidRPr="00D67673">
              <w:rPr>
                <w:rFonts w:ascii="Arial" w:eastAsia="Times New Roman" w:hAnsi="Arial" w:cs="Arial"/>
                <w:b/>
                <w:bCs/>
                <w:lang w:eastAsia="en-AU"/>
              </w:rPr>
              <w:t>reduction in water</w:t>
            </w:r>
            <w:r>
              <w:rPr>
                <w:rFonts w:ascii="Arial" w:eastAsia="Times New Roman" w:hAnsi="Arial" w:cs="Arial"/>
                <w:lang w:eastAsia="en-AU"/>
              </w:rPr>
              <w:t xml:space="preserve"> access once licenses come in will hurt our farm business, but we accept it’s the </w:t>
            </w:r>
            <w:r w:rsidRPr="00D67673">
              <w:rPr>
                <w:rFonts w:ascii="Arial" w:eastAsia="Times New Roman" w:hAnsi="Arial" w:cs="Arial"/>
                <w:b/>
                <w:bCs/>
                <w:lang w:eastAsia="en-AU"/>
              </w:rPr>
              <w:t>right thing to do</w:t>
            </w:r>
            <w:r w:rsidR="00B774EA">
              <w:rPr>
                <w:rFonts w:ascii="Arial" w:eastAsia="Times New Roman" w:hAnsi="Arial" w:cs="Arial"/>
                <w:b/>
                <w:bCs/>
                <w:lang w:eastAsia="en-AU"/>
              </w:rPr>
              <w:t>.</w:t>
            </w:r>
          </w:p>
          <w:p w14:paraId="6FFF32C0" w14:textId="35D06032" w:rsidR="00744304" w:rsidRPr="00697C61" w:rsidRDefault="00744304" w:rsidP="00697C61">
            <w:pPr>
              <w:pStyle w:val="ListParagraph"/>
              <w:numPr>
                <w:ilvl w:val="0"/>
                <w:numId w:val="2"/>
              </w:numPr>
              <w:spacing w:before="100" w:beforeAutospacing="1" w:after="100" w:afterAutospacing="1"/>
              <w:outlineLvl w:val="1"/>
              <w:rPr>
                <w:rFonts w:ascii="Arial" w:eastAsia="Times New Roman" w:hAnsi="Arial" w:cs="Arial"/>
                <w:lang w:eastAsia="en-AU"/>
              </w:rPr>
            </w:pPr>
            <w:r>
              <w:rPr>
                <w:rFonts w:ascii="Arial" w:eastAsia="Times New Roman" w:hAnsi="Arial" w:cs="Arial"/>
                <w:lang w:eastAsia="en-AU"/>
              </w:rPr>
              <w:t xml:space="preserve">Our community has not always supported this reform, and politicians should not take for granted that we are here </w:t>
            </w:r>
            <w:r w:rsidRPr="00DF4788">
              <w:rPr>
                <w:rFonts w:ascii="Arial" w:eastAsia="Times New Roman" w:hAnsi="Arial" w:cs="Arial"/>
                <w:b/>
                <w:bCs/>
                <w:lang w:eastAsia="en-AU"/>
              </w:rPr>
              <w:t>accepting tougher regulation</w:t>
            </w:r>
            <w:r>
              <w:rPr>
                <w:rFonts w:ascii="Arial" w:eastAsia="Times New Roman" w:hAnsi="Arial" w:cs="Arial"/>
                <w:lang w:eastAsia="en-AU"/>
              </w:rPr>
              <w:t xml:space="preserve"> and less water, because it’s the right thing to do for the environment and water management. </w:t>
            </w:r>
          </w:p>
          <w:p w14:paraId="484FF27B" w14:textId="25D1B9C8" w:rsidR="008B75D4" w:rsidRDefault="000F632D" w:rsidP="008B75D4">
            <w:pPr>
              <w:pStyle w:val="ListParagraph"/>
              <w:numPr>
                <w:ilvl w:val="0"/>
                <w:numId w:val="2"/>
              </w:numPr>
              <w:spacing w:before="100" w:beforeAutospacing="1" w:after="100" w:afterAutospacing="1"/>
              <w:outlineLvl w:val="1"/>
              <w:rPr>
                <w:rFonts w:ascii="Arial" w:eastAsia="Times New Roman" w:hAnsi="Arial" w:cs="Arial"/>
                <w:lang w:eastAsia="en-AU"/>
              </w:rPr>
            </w:pPr>
            <w:r>
              <w:rPr>
                <w:rFonts w:ascii="Arial" w:eastAsia="Times New Roman" w:hAnsi="Arial" w:cs="Arial"/>
                <w:lang w:eastAsia="en-AU"/>
              </w:rPr>
              <w:t xml:space="preserve">Right now, because floodplain harvesting is not regulated and the </w:t>
            </w:r>
            <w:r w:rsidRPr="00DF4788">
              <w:rPr>
                <w:rFonts w:ascii="Arial" w:eastAsia="Times New Roman" w:hAnsi="Arial" w:cs="Arial"/>
                <w:b/>
                <w:bCs/>
                <w:lang w:eastAsia="en-AU"/>
              </w:rPr>
              <w:t>Government has no mechanism to limit it</w:t>
            </w:r>
            <w:r>
              <w:rPr>
                <w:rFonts w:ascii="Arial" w:eastAsia="Times New Roman" w:hAnsi="Arial" w:cs="Arial"/>
                <w:lang w:eastAsia="en-AU"/>
              </w:rPr>
              <w:t xml:space="preserve">, the Government is cutting back the water available for supplementary licence holders instead. </w:t>
            </w:r>
            <w:r w:rsidR="008B75D4">
              <w:rPr>
                <w:rFonts w:ascii="Arial" w:eastAsia="Times New Roman" w:hAnsi="Arial" w:cs="Arial"/>
                <w:lang w:eastAsia="en-AU"/>
              </w:rPr>
              <w:t xml:space="preserve">This is not fair - you do not rob Peter, the supplementary licence holder, to pay Paul the floodplain harvester.  </w:t>
            </w:r>
          </w:p>
          <w:p w14:paraId="79D104B8" w14:textId="522352FD" w:rsidR="00821D59" w:rsidRDefault="00821D59" w:rsidP="008B75D4">
            <w:pPr>
              <w:pStyle w:val="ListParagraph"/>
              <w:numPr>
                <w:ilvl w:val="0"/>
                <w:numId w:val="2"/>
              </w:numPr>
              <w:spacing w:before="100" w:beforeAutospacing="1" w:after="100" w:afterAutospacing="1"/>
              <w:outlineLvl w:val="1"/>
              <w:rPr>
                <w:rFonts w:ascii="Arial" w:eastAsia="Times New Roman" w:hAnsi="Arial" w:cs="Arial"/>
                <w:lang w:eastAsia="en-AU"/>
              </w:rPr>
            </w:pPr>
            <w:r>
              <w:rPr>
                <w:rFonts w:ascii="Arial" w:eastAsia="Times New Roman" w:hAnsi="Arial" w:cs="Arial"/>
                <w:lang w:eastAsia="en-AU"/>
              </w:rPr>
              <w:t>I’m tired of being called a thief because the Government hasn’t given me any rules.</w:t>
            </w:r>
            <w:r w:rsidR="0063592D">
              <w:rPr>
                <w:rFonts w:ascii="Arial" w:eastAsia="Times New Roman" w:hAnsi="Arial" w:cs="Arial"/>
                <w:lang w:eastAsia="en-AU"/>
              </w:rPr>
              <w:t xml:space="preserve"> This debacle is impacting the mental health and well-being of our community. </w:t>
            </w:r>
          </w:p>
          <w:p w14:paraId="17647BFE" w14:textId="04DC00AB" w:rsidR="003A2584" w:rsidRPr="00A67534" w:rsidRDefault="00A67534" w:rsidP="00A67534">
            <w:pPr>
              <w:pStyle w:val="ListParagraph"/>
              <w:numPr>
                <w:ilvl w:val="0"/>
                <w:numId w:val="2"/>
              </w:numPr>
              <w:spacing w:before="100" w:beforeAutospacing="1" w:after="100" w:afterAutospacing="1"/>
              <w:outlineLvl w:val="1"/>
              <w:rPr>
                <w:rFonts w:ascii="Arial" w:eastAsia="Times New Roman" w:hAnsi="Arial" w:cs="Arial"/>
                <w:lang w:eastAsia="en-AU"/>
              </w:rPr>
            </w:pPr>
            <w:r>
              <w:rPr>
                <w:rFonts w:ascii="Arial" w:eastAsia="Times New Roman" w:hAnsi="Arial" w:cs="Arial"/>
                <w:lang w:eastAsia="en-AU"/>
              </w:rPr>
              <w:t xml:space="preserve">Reducing, </w:t>
            </w:r>
            <w:proofErr w:type="gramStart"/>
            <w:r>
              <w:rPr>
                <w:rFonts w:ascii="Arial" w:eastAsia="Times New Roman" w:hAnsi="Arial" w:cs="Arial"/>
                <w:lang w:eastAsia="en-AU"/>
              </w:rPr>
              <w:t>licencing</w:t>
            </w:r>
            <w:proofErr w:type="gramEnd"/>
            <w:r>
              <w:rPr>
                <w:rFonts w:ascii="Arial" w:eastAsia="Times New Roman" w:hAnsi="Arial" w:cs="Arial"/>
                <w:lang w:eastAsia="en-AU"/>
              </w:rPr>
              <w:t xml:space="preserve"> and metering floodplain harvesting is the answer here, and should not be delayed any longer.  </w:t>
            </w:r>
          </w:p>
          <w:p w14:paraId="14A71109" w14:textId="580453EA" w:rsidR="000E4351" w:rsidRPr="00481B6B" w:rsidRDefault="000E4351" w:rsidP="00481B6B">
            <w:pPr>
              <w:pStyle w:val="ListParagraph"/>
              <w:spacing w:before="100" w:beforeAutospacing="1" w:after="100" w:afterAutospacing="1"/>
              <w:outlineLvl w:val="1"/>
              <w:rPr>
                <w:rFonts w:ascii="Arial" w:eastAsia="Times New Roman" w:hAnsi="Arial" w:cs="Arial"/>
                <w:lang w:eastAsia="en-AU"/>
              </w:rPr>
            </w:pPr>
          </w:p>
        </w:tc>
      </w:tr>
    </w:tbl>
    <w:p w14:paraId="3E767361" w14:textId="77777777" w:rsidR="00D36954" w:rsidRDefault="00D36954" w:rsidP="00355217">
      <w:pPr>
        <w:spacing w:before="100" w:beforeAutospacing="1" w:after="100" w:afterAutospacing="1" w:line="240" w:lineRule="auto"/>
        <w:outlineLvl w:val="1"/>
        <w:rPr>
          <w:rFonts w:ascii="Arial" w:eastAsia="Times New Roman" w:hAnsi="Arial" w:cs="Arial"/>
          <w:b/>
          <w:bCs/>
          <w:lang w:eastAsia="en-AU"/>
        </w:rPr>
      </w:pPr>
    </w:p>
    <w:p w14:paraId="231BBCDD" w14:textId="45C603B3" w:rsidR="000666D2" w:rsidRDefault="000E4351" w:rsidP="00355217">
      <w:pPr>
        <w:spacing w:before="100" w:beforeAutospacing="1" w:after="100" w:afterAutospacing="1" w:line="240" w:lineRule="auto"/>
        <w:outlineLvl w:val="1"/>
        <w:rPr>
          <w:rFonts w:ascii="Arial" w:eastAsia="Times New Roman" w:hAnsi="Arial" w:cs="Arial"/>
          <w:b/>
          <w:bCs/>
          <w:lang w:eastAsia="en-AU"/>
        </w:rPr>
      </w:pPr>
      <w:r w:rsidRPr="00697C61">
        <w:rPr>
          <w:rFonts w:ascii="Arial" w:eastAsia="Times New Roman" w:hAnsi="Arial" w:cs="Arial"/>
          <w:b/>
          <w:bCs/>
          <w:lang w:eastAsia="en-AU"/>
        </w:rPr>
        <w:t>EXAMPLE</w:t>
      </w:r>
      <w:r w:rsidR="000666D2">
        <w:rPr>
          <w:rFonts w:ascii="Arial" w:eastAsia="Times New Roman" w:hAnsi="Arial" w:cs="Arial"/>
          <w:b/>
          <w:bCs/>
          <w:lang w:eastAsia="en-AU"/>
        </w:rPr>
        <w:t xml:space="preserve"> </w:t>
      </w:r>
      <w:r w:rsidR="00D36954">
        <w:rPr>
          <w:rFonts w:ascii="Arial" w:eastAsia="Times New Roman" w:hAnsi="Arial" w:cs="Arial"/>
          <w:b/>
          <w:bCs/>
          <w:lang w:eastAsia="en-AU"/>
        </w:rPr>
        <w:t>Submission Letter</w:t>
      </w:r>
    </w:p>
    <w:p w14:paraId="1CCE6856" w14:textId="69694BEC" w:rsidR="15CE7DF0" w:rsidRDefault="00100868" w:rsidP="15CE7DF0">
      <w:pPr>
        <w:spacing w:line="257" w:lineRule="auto"/>
        <w:jc w:val="both"/>
        <w:rPr>
          <w:rFonts w:ascii="Arial" w:eastAsia="Times New Roman" w:hAnsi="Arial" w:cs="Arial"/>
          <w:lang w:eastAsia="en-AU"/>
        </w:rPr>
      </w:pPr>
      <w:r>
        <w:rPr>
          <w:rFonts w:ascii="Arial" w:eastAsia="Times New Roman" w:hAnsi="Arial" w:cs="Arial"/>
          <w:lang w:eastAsia="en-AU"/>
        </w:rPr>
        <w:fldChar w:fldCharType="begin"/>
      </w:r>
      <w:r>
        <w:rPr>
          <w:rFonts w:ascii="Arial" w:eastAsia="Times New Roman" w:hAnsi="Arial" w:cs="Arial"/>
          <w:lang w:eastAsia="en-AU"/>
        </w:rPr>
        <w:instrText xml:space="preserve"> DATE  \@ "dddd, d MMMM yyyy"  \* MERGEFORMAT </w:instrText>
      </w:r>
      <w:r>
        <w:rPr>
          <w:rFonts w:ascii="Arial" w:eastAsia="Times New Roman" w:hAnsi="Arial" w:cs="Arial"/>
          <w:lang w:eastAsia="en-AU"/>
        </w:rPr>
        <w:fldChar w:fldCharType="separate"/>
      </w:r>
      <w:r w:rsidR="00FF778D">
        <w:rPr>
          <w:rFonts w:ascii="Arial" w:eastAsia="Times New Roman" w:hAnsi="Arial" w:cs="Arial"/>
          <w:noProof/>
          <w:lang w:eastAsia="en-AU"/>
        </w:rPr>
        <w:t>Thursday, 5 August 2021</w:t>
      </w:r>
      <w:r>
        <w:rPr>
          <w:rFonts w:ascii="Arial" w:eastAsia="Times New Roman" w:hAnsi="Arial" w:cs="Arial"/>
          <w:lang w:eastAsia="en-AU"/>
        </w:rPr>
        <w:fldChar w:fldCharType="end"/>
      </w:r>
      <w:r w:rsidR="15CE7DF0" w:rsidRPr="01DC9D6D">
        <w:rPr>
          <w:rFonts w:ascii="Arial" w:eastAsia="Times New Roman" w:hAnsi="Arial" w:cs="Arial"/>
          <w:lang w:eastAsia="en-AU"/>
        </w:rPr>
        <w:t xml:space="preserve"> </w:t>
      </w:r>
    </w:p>
    <w:p w14:paraId="27FCF430" w14:textId="2C04286E" w:rsidR="15CE7DF0" w:rsidRDefault="15CE7DF0" w:rsidP="00B5436D">
      <w:pPr>
        <w:spacing w:after="0" w:line="257" w:lineRule="auto"/>
        <w:jc w:val="both"/>
        <w:rPr>
          <w:rFonts w:ascii="Arial" w:eastAsia="Times New Roman" w:hAnsi="Arial" w:cs="Arial"/>
          <w:lang w:eastAsia="en-AU"/>
        </w:rPr>
      </w:pPr>
      <w:r w:rsidRPr="01DC9D6D">
        <w:rPr>
          <w:rFonts w:ascii="Arial" w:eastAsia="Times New Roman" w:hAnsi="Arial" w:cs="Arial"/>
          <w:lang w:eastAsia="en-AU"/>
        </w:rPr>
        <w:t>Chair, NSW Legislative Council Select Committee</w:t>
      </w:r>
    </w:p>
    <w:p w14:paraId="72EC4FDC" w14:textId="5E942C6A" w:rsidR="15CE7DF0" w:rsidRDefault="15CE7DF0" w:rsidP="00B5436D">
      <w:pPr>
        <w:spacing w:after="0" w:line="257" w:lineRule="auto"/>
        <w:jc w:val="both"/>
        <w:rPr>
          <w:rFonts w:ascii="Arial" w:eastAsia="Times New Roman" w:hAnsi="Arial" w:cs="Arial"/>
          <w:lang w:eastAsia="en-AU"/>
        </w:rPr>
      </w:pPr>
      <w:r w:rsidRPr="01DC9D6D">
        <w:rPr>
          <w:rFonts w:ascii="Arial" w:eastAsia="Times New Roman" w:hAnsi="Arial" w:cs="Arial"/>
          <w:lang w:eastAsia="en-AU"/>
        </w:rPr>
        <w:t>Inquiry into Floodplain Harvesting</w:t>
      </w:r>
    </w:p>
    <w:p w14:paraId="7EF6C0AC" w14:textId="4C07A1F2" w:rsidR="15CE7DF0" w:rsidRDefault="0057482D" w:rsidP="00B5436D">
      <w:pPr>
        <w:spacing w:after="0" w:line="257" w:lineRule="auto"/>
        <w:jc w:val="both"/>
        <w:rPr>
          <w:rFonts w:ascii="Arial" w:eastAsia="Times New Roman" w:hAnsi="Arial" w:cs="Arial"/>
          <w:lang w:eastAsia="en-AU"/>
        </w:rPr>
      </w:pPr>
      <w:hyperlink r:id="rId11">
        <w:r w:rsidR="5E7AAD54" w:rsidRPr="599EEA04">
          <w:rPr>
            <w:rStyle w:val="Hyperlink"/>
            <w:rFonts w:ascii="Arial" w:eastAsia="Arial" w:hAnsi="Arial" w:cs="Arial"/>
            <w:sz w:val="24"/>
            <w:szCs w:val="24"/>
          </w:rPr>
          <w:t>floodplainharvesting@parliament.nsw.gov.au</w:t>
        </w:r>
      </w:hyperlink>
      <w:r w:rsidR="5E7AAD54" w:rsidRPr="599EEA04">
        <w:rPr>
          <w:rFonts w:ascii="Arial" w:eastAsia="Arial" w:hAnsi="Arial" w:cs="Arial"/>
          <w:lang w:eastAsia="en-AU"/>
        </w:rPr>
        <w:t xml:space="preserve"> </w:t>
      </w:r>
      <w:r w:rsidR="15CE7DF0">
        <w:tab/>
      </w:r>
      <w:r w:rsidR="15CE7DF0">
        <w:tab/>
      </w:r>
      <w:r w:rsidR="15CE7DF0">
        <w:tab/>
      </w:r>
      <w:r w:rsidR="49B75753" w:rsidRPr="49B75753">
        <w:rPr>
          <w:rFonts w:ascii="Arial" w:eastAsia="Times New Roman" w:hAnsi="Arial" w:cs="Arial"/>
          <w:lang w:eastAsia="en-AU"/>
        </w:rPr>
        <w:t xml:space="preserve"> </w:t>
      </w:r>
      <w:r w:rsidR="5E7AAD54" w:rsidRPr="5E7AAD54">
        <w:rPr>
          <w:rFonts w:ascii="Arial" w:eastAsia="Times New Roman" w:hAnsi="Arial" w:cs="Arial"/>
          <w:lang w:eastAsia="en-AU"/>
        </w:rPr>
        <w:t xml:space="preserve"> </w:t>
      </w:r>
      <w:r w:rsidR="00B5436D">
        <w:rPr>
          <w:rFonts w:ascii="Arial" w:eastAsia="Times New Roman" w:hAnsi="Arial" w:cs="Arial"/>
          <w:lang w:eastAsia="en-AU"/>
        </w:rPr>
        <w:t xml:space="preserve">                </w:t>
      </w:r>
      <w:r w:rsidR="5E7AAD54" w:rsidRPr="5E7AAD54">
        <w:rPr>
          <w:rFonts w:ascii="Arial" w:eastAsia="Times New Roman" w:hAnsi="Arial" w:cs="Arial"/>
          <w:lang w:eastAsia="en-AU"/>
        </w:rPr>
        <w:t xml:space="preserve"> Lodged online</w:t>
      </w:r>
    </w:p>
    <w:p w14:paraId="7457EE7C" w14:textId="70D1A41C" w:rsidR="15CE7DF0" w:rsidRDefault="15CE7DF0" w:rsidP="15CE7DF0">
      <w:pPr>
        <w:spacing w:line="257" w:lineRule="auto"/>
        <w:jc w:val="both"/>
        <w:rPr>
          <w:rFonts w:ascii="Arial" w:eastAsia="Times New Roman" w:hAnsi="Arial" w:cs="Arial"/>
          <w:lang w:eastAsia="en-AU"/>
        </w:rPr>
      </w:pPr>
      <w:r w:rsidRPr="01DC9D6D">
        <w:rPr>
          <w:rFonts w:ascii="Arial" w:eastAsia="Times New Roman" w:hAnsi="Arial" w:cs="Arial"/>
          <w:lang w:eastAsia="en-AU"/>
        </w:rPr>
        <w:t xml:space="preserve"> </w:t>
      </w:r>
    </w:p>
    <w:p w14:paraId="22CFA014" w14:textId="13E1E744" w:rsidR="15CE7DF0" w:rsidRDefault="15CE7DF0" w:rsidP="15CE7DF0">
      <w:pPr>
        <w:spacing w:line="257" w:lineRule="auto"/>
        <w:jc w:val="both"/>
        <w:rPr>
          <w:rFonts w:ascii="Arial" w:eastAsia="Times New Roman" w:hAnsi="Arial" w:cs="Arial"/>
          <w:b/>
          <w:lang w:eastAsia="en-AU"/>
        </w:rPr>
      </w:pPr>
      <w:r w:rsidRPr="68294A4F">
        <w:rPr>
          <w:rFonts w:ascii="Arial" w:eastAsia="Times New Roman" w:hAnsi="Arial" w:cs="Arial"/>
          <w:b/>
          <w:lang w:eastAsia="en-AU"/>
        </w:rPr>
        <w:t>Re: Submission into Inquiry into Floodplain Harvesting</w:t>
      </w:r>
    </w:p>
    <w:p w14:paraId="5A22161E" w14:textId="72C35479" w:rsidR="15CE7DF0" w:rsidRDefault="15CE7DF0" w:rsidP="15CE7DF0">
      <w:pPr>
        <w:spacing w:line="257" w:lineRule="auto"/>
        <w:jc w:val="both"/>
        <w:rPr>
          <w:rFonts w:ascii="Arial" w:eastAsia="Times New Roman" w:hAnsi="Arial" w:cs="Arial"/>
          <w:lang w:eastAsia="en-AU"/>
        </w:rPr>
      </w:pPr>
      <w:r w:rsidRPr="01DC9D6D">
        <w:rPr>
          <w:rFonts w:ascii="Arial" w:eastAsia="Times New Roman" w:hAnsi="Arial" w:cs="Arial"/>
          <w:lang w:eastAsia="en-AU"/>
        </w:rPr>
        <w:lastRenderedPageBreak/>
        <w:t>Dear Chair,</w:t>
      </w:r>
    </w:p>
    <w:p w14:paraId="10E4E866" w14:textId="0B0AF7D2" w:rsidR="00AE69F7" w:rsidRPr="006455AF" w:rsidRDefault="00AE69F7" w:rsidP="00E34E8A">
      <w:pPr>
        <w:spacing w:before="100" w:beforeAutospacing="1" w:after="100" w:afterAutospacing="1" w:line="240" w:lineRule="auto"/>
        <w:jc w:val="both"/>
        <w:outlineLvl w:val="1"/>
        <w:rPr>
          <w:rFonts w:ascii="Arial" w:eastAsia="Times New Roman" w:hAnsi="Arial" w:cs="Arial"/>
          <w:color w:val="FF0000"/>
          <w:lang w:eastAsia="en-AU"/>
        </w:rPr>
      </w:pPr>
      <w:r>
        <w:rPr>
          <w:rFonts w:ascii="Arial" w:eastAsia="Times New Roman" w:hAnsi="Arial" w:cs="Arial"/>
          <w:lang w:eastAsia="en-AU"/>
        </w:rPr>
        <w:t xml:space="preserve">I am an irrigator, who is considered an eligible floodplain harvester in </w:t>
      </w:r>
      <w:r w:rsidR="461D9C31" w:rsidRPr="461D9C31">
        <w:rPr>
          <w:rFonts w:ascii="Arial" w:eastAsia="Times New Roman" w:hAnsi="Arial" w:cs="Arial"/>
          <w:lang w:eastAsia="en-AU"/>
        </w:rPr>
        <w:t>the Gwydir</w:t>
      </w:r>
      <w:r w:rsidR="00014363">
        <w:rPr>
          <w:rFonts w:ascii="Arial" w:eastAsia="Times New Roman" w:hAnsi="Arial" w:cs="Arial"/>
          <w:lang w:eastAsia="en-AU"/>
        </w:rPr>
        <w:t xml:space="preserve"> </w:t>
      </w:r>
      <w:r w:rsidR="3E0ACF97" w:rsidRPr="3E0ACF97">
        <w:rPr>
          <w:rFonts w:ascii="Arial" w:eastAsia="Times New Roman" w:hAnsi="Arial" w:cs="Arial"/>
          <w:lang w:eastAsia="en-AU"/>
        </w:rPr>
        <w:t>Valley</w:t>
      </w:r>
      <w:r w:rsidR="461D9C31" w:rsidRPr="461D9C31">
        <w:rPr>
          <w:rFonts w:ascii="Arial" w:eastAsia="Times New Roman" w:hAnsi="Arial" w:cs="Arial"/>
          <w:lang w:eastAsia="en-AU"/>
        </w:rPr>
        <w:t xml:space="preserve"> in </w:t>
      </w:r>
      <w:r w:rsidR="08B4E9BD" w:rsidRPr="08B4E9BD">
        <w:rPr>
          <w:rFonts w:ascii="Arial" w:eastAsia="Times New Roman" w:hAnsi="Arial" w:cs="Arial"/>
          <w:lang w:eastAsia="en-AU"/>
        </w:rPr>
        <w:t>north-west NSW</w:t>
      </w:r>
      <w:r>
        <w:rPr>
          <w:rFonts w:ascii="Arial" w:eastAsia="Times New Roman" w:hAnsi="Arial" w:cs="Arial"/>
          <w:lang w:eastAsia="en-AU"/>
        </w:rPr>
        <w:t>.</w:t>
      </w:r>
      <w:r w:rsidR="006455AF">
        <w:rPr>
          <w:rFonts w:ascii="Arial" w:eastAsia="Times New Roman" w:hAnsi="Arial" w:cs="Arial"/>
          <w:lang w:eastAsia="en-AU"/>
        </w:rPr>
        <w:t xml:space="preserve"> </w:t>
      </w:r>
      <w:r w:rsidR="006455AF">
        <w:rPr>
          <w:rFonts w:ascii="Arial" w:eastAsia="Times New Roman" w:hAnsi="Arial" w:cs="Arial"/>
          <w:color w:val="FF0000"/>
          <w:lang w:eastAsia="en-AU"/>
        </w:rPr>
        <w:t>Feel free to explain your business, your family</w:t>
      </w:r>
      <w:r w:rsidR="006623AF">
        <w:rPr>
          <w:rFonts w:ascii="Arial" w:eastAsia="Times New Roman" w:hAnsi="Arial" w:cs="Arial"/>
          <w:color w:val="FF0000"/>
          <w:lang w:eastAsia="en-AU"/>
        </w:rPr>
        <w:t xml:space="preserve"> and how many you employ and what you grow etc.</w:t>
      </w:r>
    </w:p>
    <w:p w14:paraId="6B83B866" w14:textId="6AAA2D53" w:rsidR="00AE69F7" w:rsidRPr="00233342" w:rsidRDefault="00AE69F7" w:rsidP="00E34E8A">
      <w:p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I support the need to regulate floodplain harvesting, not because I want it, but because it’s the right thing to do</w:t>
      </w:r>
      <w:r w:rsidR="00121ACD">
        <w:rPr>
          <w:rFonts w:ascii="Arial" w:eastAsia="Times New Roman" w:hAnsi="Arial" w:cs="Arial"/>
          <w:lang w:eastAsia="en-AU"/>
        </w:rPr>
        <w:t xml:space="preserve">. </w:t>
      </w:r>
      <w:r w:rsidR="00317F3D">
        <w:rPr>
          <w:rFonts w:ascii="Arial" w:eastAsia="Times New Roman" w:hAnsi="Arial" w:cs="Arial"/>
          <w:lang w:eastAsia="en-AU"/>
        </w:rPr>
        <w:t xml:space="preserve"> While I don’t think Government</w:t>
      </w:r>
      <w:r w:rsidR="00FA419F">
        <w:rPr>
          <w:rFonts w:ascii="Arial" w:eastAsia="Times New Roman" w:hAnsi="Arial" w:cs="Arial"/>
          <w:lang w:eastAsia="en-AU"/>
        </w:rPr>
        <w:t>’s need to do much managing of this form of take</w:t>
      </w:r>
      <w:r w:rsidR="000D7AF1">
        <w:rPr>
          <w:rFonts w:ascii="Arial" w:eastAsia="Times New Roman" w:hAnsi="Arial" w:cs="Arial"/>
          <w:lang w:eastAsia="en-AU"/>
        </w:rPr>
        <w:t xml:space="preserve">, the Government and the community </w:t>
      </w:r>
      <w:r w:rsidR="00317F3D">
        <w:rPr>
          <w:rFonts w:ascii="Arial" w:eastAsia="Times New Roman" w:hAnsi="Arial" w:cs="Arial"/>
          <w:lang w:eastAsia="en-AU"/>
        </w:rPr>
        <w:t xml:space="preserve">should know how much water is </w:t>
      </w:r>
      <w:r w:rsidR="000D7AF1">
        <w:rPr>
          <w:rFonts w:ascii="Arial" w:eastAsia="Times New Roman" w:hAnsi="Arial" w:cs="Arial"/>
          <w:lang w:eastAsia="en-AU"/>
        </w:rPr>
        <w:t>accessed</w:t>
      </w:r>
      <w:r w:rsidR="00317F3D">
        <w:rPr>
          <w:rFonts w:ascii="Arial" w:eastAsia="Times New Roman" w:hAnsi="Arial" w:cs="Arial"/>
          <w:lang w:eastAsia="en-AU"/>
        </w:rPr>
        <w:t xml:space="preserve"> and when</w:t>
      </w:r>
      <w:r w:rsidR="00FA419F">
        <w:rPr>
          <w:rFonts w:ascii="Arial" w:eastAsia="Times New Roman" w:hAnsi="Arial" w:cs="Arial"/>
          <w:lang w:eastAsia="en-AU"/>
        </w:rPr>
        <w:t>, just</w:t>
      </w:r>
      <w:r>
        <w:rPr>
          <w:rFonts w:ascii="Arial" w:eastAsia="Times New Roman" w:hAnsi="Arial" w:cs="Arial"/>
          <w:lang w:eastAsia="en-AU"/>
        </w:rPr>
        <w:t xml:space="preserve"> like all other</w:t>
      </w:r>
      <w:r w:rsidR="000D7AF1">
        <w:rPr>
          <w:rFonts w:ascii="Arial" w:eastAsia="Times New Roman" w:hAnsi="Arial" w:cs="Arial"/>
          <w:lang w:eastAsia="en-AU"/>
        </w:rPr>
        <w:t xml:space="preserve"> forms of take.  This will </w:t>
      </w:r>
      <w:r>
        <w:rPr>
          <w:rFonts w:ascii="Arial" w:eastAsia="Times New Roman" w:hAnsi="Arial" w:cs="Arial"/>
          <w:lang w:eastAsia="en-AU"/>
        </w:rPr>
        <w:t>prove to people</w:t>
      </w:r>
      <w:r w:rsidR="000D7AF1">
        <w:rPr>
          <w:rFonts w:ascii="Arial" w:eastAsia="Times New Roman" w:hAnsi="Arial" w:cs="Arial"/>
          <w:lang w:eastAsia="en-AU"/>
        </w:rPr>
        <w:t>,</w:t>
      </w:r>
      <w:r>
        <w:rPr>
          <w:rFonts w:ascii="Arial" w:eastAsia="Times New Roman" w:hAnsi="Arial" w:cs="Arial"/>
          <w:lang w:eastAsia="en-AU"/>
        </w:rPr>
        <w:t xml:space="preserve"> we only use our small share</w:t>
      </w:r>
      <w:r w:rsidR="000D7AF1">
        <w:rPr>
          <w:rFonts w:ascii="Arial" w:eastAsia="Times New Roman" w:hAnsi="Arial" w:cs="Arial"/>
          <w:lang w:eastAsia="en-AU"/>
        </w:rPr>
        <w:t>, infrequently</w:t>
      </w:r>
      <w:r>
        <w:rPr>
          <w:rFonts w:ascii="Arial" w:eastAsia="Times New Roman" w:hAnsi="Arial" w:cs="Arial"/>
          <w:lang w:eastAsia="en-AU"/>
        </w:rPr>
        <w:t xml:space="preserve"> and the environment and others</w:t>
      </w:r>
      <w:r w:rsidR="000D7AF1">
        <w:rPr>
          <w:rFonts w:ascii="Arial" w:eastAsia="Times New Roman" w:hAnsi="Arial" w:cs="Arial"/>
          <w:lang w:eastAsia="en-AU"/>
        </w:rPr>
        <w:t>,</w:t>
      </w:r>
      <w:r>
        <w:rPr>
          <w:rFonts w:ascii="Arial" w:eastAsia="Times New Roman" w:hAnsi="Arial" w:cs="Arial"/>
          <w:lang w:eastAsia="en-AU"/>
        </w:rPr>
        <w:t xml:space="preserve"> get </w:t>
      </w:r>
      <w:r w:rsidRPr="00233342">
        <w:rPr>
          <w:rFonts w:ascii="Arial" w:eastAsia="Times New Roman" w:hAnsi="Arial" w:cs="Arial"/>
          <w:lang w:eastAsia="en-AU"/>
        </w:rPr>
        <w:t xml:space="preserve">theirs. </w:t>
      </w:r>
    </w:p>
    <w:p w14:paraId="7856B453" w14:textId="28FBE181" w:rsidR="00AE69F7" w:rsidRPr="00233342" w:rsidRDefault="00AE69F7" w:rsidP="00E34E8A">
      <w:pPr>
        <w:spacing w:before="100" w:beforeAutospacing="1" w:after="100" w:afterAutospacing="1" w:line="240" w:lineRule="auto"/>
        <w:jc w:val="both"/>
        <w:outlineLvl w:val="1"/>
        <w:rPr>
          <w:rFonts w:ascii="Arial" w:eastAsia="Times New Roman" w:hAnsi="Arial" w:cs="Arial"/>
          <w:lang w:eastAsia="en-AU"/>
        </w:rPr>
      </w:pPr>
      <w:r w:rsidRPr="00233342">
        <w:rPr>
          <w:rFonts w:ascii="Arial" w:eastAsia="Times New Roman" w:hAnsi="Arial" w:cs="Arial"/>
          <w:lang w:eastAsia="en-AU"/>
        </w:rPr>
        <w:t xml:space="preserve">I am appalled </w:t>
      </w:r>
      <w:r w:rsidRPr="00233342">
        <w:rPr>
          <w:rFonts w:ascii="Arial" w:eastAsia="Times New Roman" w:hAnsi="Arial" w:cs="Arial"/>
          <w:color w:val="FF0000"/>
          <w:lang w:eastAsia="en-AU"/>
        </w:rPr>
        <w:t>(outraged, frustrated, angry)</w:t>
      </w:r>
      <w:r w:rsidRPr="00233342">
        <w:rPr>
          <w:rFonts w:ascii="Arial" w:eastAsia="Times New Roman" w:hAnsi="Arial" w:cs="Arial"/>
          <w:lang w:eastAsia="en-AU"/>
        </w:rPr>
        <w:t xml:space="preserve"> at the injustice that my supplementary licence has been reduced because NSW Parliament rejected rules to licence, manage and meter floodplain harvesting in May 2021. </w:t>
      </w:r>
    </w:p>
    <w:p w14:paraId="3E312E34" w14:textId="77777777" w:rsidR="00657A3C" w:rsidRDefault="00AE69F7" w:rsidP="00E34E8A">
      <w:p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 xml:space="preserve">I have followed the rules as have other irrigators. Now </w:t>
      </w:r>
      <w:r w:rsidR="00233342">
        <w:rPr>
          <w:rFonts w:ascii="Arial" w:eastAsia="Times New Roman" w:hAnsi="Arial" w:cs="Arial"/>
          <w:lang w:eastAsia="en-AU"/>
        </w:rPr>
        <w:t xml:space="preserve">I feel, </w:t>
      </w:r>
      <w:r>
        <w:rPr>
          <w:rFonts w:ascii="Arial" w:eastAsia="Times New Roman" w:hAnsi="Arial" w:cs="Arial"/>
          <w:lang w:eastAsia="en-AU"/>
        </w:rPr>
        <w:t xml:space="preserve">our politicians are throwing us under the bus.  </w:t>
      </w:r>
    </w:p>
    <w:p w14:paraId="3150BDCD" w14:textId="7FC644B2" w:rsidR="00AE69F7" w:rsidRDefault="00AE69F7" w:rsidP="00E34E8A">
      <w:p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All we want is a clear set of rules</w:t>
      </w:r>
      <w:r w:rsidR="00657A3C">
        <w:rPr>
          <w:rFonts w:ascii="Arial" w:eastAsia="Times New Roman" w:hAnsi="Arial" w:cs="Arial"/>
          <w:lang w:eastAsia="en-AU"/>
        </w:rPr>
        <w:t>,</w:t>
      </w:r>
      <w:r>
        <w:rPr>
          <w:rFonts w:ascii="Arial" w:eastAsia="Times New Roman" w:hAnsi="Arial" w:cs="Arial"/>
          <w:lang w:eastAsia="en-AU"/>
        </w:rPr>
        <w:t xml:space="preserve"> so our historical practices can continue with clarity, </w:t>
      </w:r>
      <w:proofErr w:type="gramStart"/>
      <w:r>
        <w:rPr>
          <w:rFonts w:ascii="Arial" w:eastAsia="Times New Roman" w:hAnsi="Arial" w:cs="Arial"/>
          <w:lang w:eastAsia="en-AU"/>
        </w:rPr>
        <w:t>certainty</w:t>
      </w:r>
      <w:proofErr w:type="gramEnd"/>
      <w:r>
        <w:rPr>
          <w:rFonts w:ascii="Arial" w:eastAsia="Times New Roman" w:hAnsi="Arial" w:cs="Arial"/>
          <w:lang w:eastAsia="en-AU"/>
        </w:rPr>
        <w:t xml:space="preserve"> and accountability. </w:t>
      </w:r>
    </w:p>
    <w:p w14:paraId="328FDBE4" w14:textId="77777777" w:rsidR="00D74571" w:rsidRDefault="00D74571" w:rsidP="00D74571">
      <w:p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 xml:space="preserve">Floodwater is a very important source of water in our region during times of plenty, when it floods. It </w:t>
      </w:r>
      <w:proofErr w:type="gramStart"/>
      <w:r>
        <w:rPr>
          <w:rFonts w:ascii="Arial" w:eastAsia="Times New Roman" w:hAnsi="Arial" w:cs="Arial"/>
          <w:lang w:eastAsia="en-AU"/>
        </w:rPr>
        <w:t>make</w:t>
      </w:r>
      <w:proofErr w:type="gramEnd"/>
      <w:r>
        <w:rPr>
          <w:rFonts w:ascii="Arial" w:eastAsia="Times New Roman" w:hAnsi="Arial" w:cs="Arial"/>
          <w:lang w:eastAsia="en-AU"/>
        </w:rPr>
        <w:t xml:space="preserve"> sense to capture a fraction of a flood (just a share) to keep us and our communities in business during droughts?  This isn’t about me or our industry, capturing all floodwater.  We cannot.  It is about having a clear framework, that means we can continue to access a share. </w:t>
      </w:r>
    </w:p>
    <w:p w14:paraId="53F37E50" w14:textId="17BB2495" w:rsidR="00D74571" w:rsidRDefault="00D74571" w:rsidP="00D74571">
      <w:p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This reform has been a long process</w:t>
      </w:r>
      <w:r>
        <w:rPr>
          <w:rFonts w:ascii="Arial" w:eastAsia="Times New Roman" w:hAnsi="Arial" w:cs="Arial"/>
          <w:lang w:eastAsia="en-AU"/>
        </w:rPr>
        <w:t xml:space="preserve"> and </w:t>
      </w:r>
      <w:r>
        <w:rPr>
          <w:rFonts w:ascii="Arial" w:eastAsia="Times New Roman" w:hAnsi="Arial" w:cs="Arial"/>
          <w:lang w:eastAsia="en-AU"/>
        </w:rPr>
        <w:t xml:space="preserve">I have worked with </w:t>
      </w:r>
      <w:r w:rsidR="00F434C3">
        <w:rPr>
          <w:rFonts w:ascii="Arial" w:eastAsia="Times New Roman" w:hAnsi="Arial" w:cs="Arial"/>
          <w:lang w:eastAsia="en-AU"/>
        </w:rPr>
        <w:t xml:space="preserve">it, </w:t>
      </w:r>
      <w:r>
        <w:rPr>
          <w:rFonts w:ascii="Arial" w:eastAsia="Times New Roman" w:hAnsi="Arial" w:cs="Arial"/>
          <w:lang w:eastAsia="en-AU"/>
        </w:rPr>
        <w:t>since 2013, after I initially registered by expression of interest.  During this time, this has meant:</w:t>
      </w:r>
    </w:p>
    <w:p w14:paraId="3F419DA7" w14:textId="77777777" w:rsidR="00D74571" w:rsidRDefault="00D74571" w:rsidP="00D74571">
      <w:pPr>
        <w:pStyle w:val="ListParagraph"/>
        <w:numPr>
          <w:ilvl w:val="0"/>
          <w:numId w:val="4"/>
        </w:num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My farm details were checked, including my existing approvals to ensure I meet the eligibility criteria.</w:t>
      </w:r>
    </w:p>
    <w:p w14:paraId="5349DA4C" w14:textId="77777777" w:rsidR="00D74571" w:rsidRDefault="00D74571" w:rsidP="00D74571">
      <w:pPr>
        <w:pStyle w:val="ListParagraph"/>
        <w:numPr>
          <w:ilvl w:val="0"/>
          <w:numId w:val="4"/>
        </w:num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 xml:space="preserve">I completed an irrigator behaviour questionnaire which included personal farm information dating back to 1993 and 10-years of model calibration data, including estimated volumes of take and cropping records. </w:t>
      </w:r>
    </w:p>
    <w:p w14:paraId="53486C27" w14:textId="77777777" w:rsidR="00D74571" w:rsidRDefault="00D74571" w:rsidP="00D74571">
      <w:pPr>
        <w:pStyle w:val="ListParagraph"/>
        <w:numPr>
          <w:ilvl w:val="0"/>
          <w:numId w:val="4"/>
        </w:num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I have opened my farm to multiple inspections by project staff and by Natural Resources Access Regulator to inspect, map and record all my farm infrastructure.</w:t>
      </w:r>
    </w:p>
    <w:p w14:paraId="1C69E624" w14:textId="77777777" w:rsidR="00D74571" w:rsidRDefault="00D74571" w:rsidP="00D74571">
      <w:pPr>
        <w:pStyle w:val="ListParagraph"/>
        <w:numPr>
          <w:ilvl w:val="0"/>
          <w:numId w:val="4"/>
        </w:num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My farm has been surveyed by LiDAR to measure my storages and levees.  This was cross checked against my own on-ground surveys at my own cost.</w:t>
      </w:r>
    </w:p>
    <w:p w14:paraId="25AEC1FB" w14:textId="77777777" w:rsidR="00D74571" w:rsidRDefault="00D74571" w:rsidP="00D74571">
      <w:pPr>
        <w:pStyle w:val="ListParagraph"/>
        <w:numPr>
          <w:ilvl w:val="0"/>
          <w:numId w:val="4"/>
        </w:num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 xml:space="preserve">My farm has been checked by aerial photographs and satellites for changes in infrastructure as well as cropping records at each of the key dates.  </w:t>
      </w:r>
    </w:p>
    <w:p w14:paraId="3C5477ED" w14:textId="77777777" w:rsidR="00D74571" w:rsidRDefault="00D74571" w:rsidP="00D74571">
      <w:pPr>
        <w:pStyle w:val="ListParagraph"/>
        <w:numPr>
          <w:ilvl w:val="0"/>
          <w:numId w:val="4"/>
        </w:num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I have received my individual farm water balance produced from the model, I provided detailed submission on this again using data to help calibrate the model.</w:t>
      </w:r>
    </w:p>
    <w:p w14:paraId="0F898C5A" w14:textId="77777777" w:rsidR="00D74571" w:rsidRDefault="00D74571" w:rsidP="00D74571">
      <w:pPr>
        <w:pStyle w:val="ListParagraph"/>
        <w:numPr>
          <w:ilvl w:val="0"/>
          <w:numId w:val="4"/>
        </w:num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I have been provided two draft entitlements, the last set on the day of the last disallowance in May.</w:t>
      </w:r>
    </w:p>
    <w:p w14:paraId="2ADA1696" w14:textId="77777777" w:rsidR="00D74571" w:rsidRDefault="00D74571" w:rsidP="00D74571">
      <w:pPr>
        <w:pStyle w:val="ListParagraph"/>
        <w:numPr>
          <w:ilvl w:val="0"/>
          <w:numId w:val="4"/>
        </w:num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I have provided a submission into my draft entitlements back to the NSW DPIE W.</w:t>
      </w:r>
    </w:p>
    <w:p w14:paraId="0BA153AF" w14:textId="5F5D3B81" w:rsidR="00D74571" w:rsidRDefault="00D74571" w:rsidP="00D74571">
      <w:p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 xml:space="preserve">This process means </w:t>
      </w:r>
      <w:r w:rsidR="00F434C3">
        <w:rPr>
          <w:rFonts w:ascii="Arial" w:eastAsia="Times New Roman" w:hAnsi="Arial" w:cs="Arial"/>
          <w:lang w:eastAsia="en-AU"/>
        </w:rPr>
        <w:t>my farm</w:t>
      </w:r>
      <w:r>
        <w:rPr>
          <w:rFonts w:ascii="Arial" w:eastAsia="Times New Roman" w:hAnsi="Arial" w:cs="Arial"/>
          <w:lang w:eastAsia="en-AU"/>
        </w:rPr>
        <w:t xml:space="preserve"> and</w:t>
      </w:r>
      <w:r w:rsidR="00F434C3">
        <w:rPr>
          <w:rFonts w:ascii="Arial" w:eastAsia="Times New Roman" w:hAnsi="Arial" w:cs="Arial"/>
          <w:lang w:eastAsia="en-AU"/>
        </w:rPr>
        <w:t xml:space="preserve"> all</w:t>
      </w:r>
      <w:r>
        <w:rPr>
          <w:rFonts w:ascii="Arial" w:eastAsia="Times New Roman" w:hAnsi="Arial" w:cs="Arial"/>
          <w:lang w:eastAsia="en-AU"/>
        </w:rPr>
        <w:t xml:space="preserve"> other eligible floodplain harvesters in the five-northern valleys, have the most scrutinised, </w:t>
      </w:r>
      <w:proofErr w:type="gramStart"/>
      <w:r>
        <w:rPr>
          <w:rFonts w:ascii="Arial" w:eastAsia="Times New Roman" w:hAnsi="Arial" w:cs="Arial"/>
          <w:lang w:eastAsia="en-AU"/>
        </w:rPr>
        <w:t>measured</w:t>
      </w:r>
      <w:proofErr w:type="gramEnd"/>
      <w:r>
        <w:rPr>
          <w:rFonts w:ascii="Arial" w:eastAsia="Times New Roman" w:hAnsi="Arial" w:cs="Arial"/>
          <w:lang w:eastAsia="en-AU"/>
        </w:rPr>
        <w:t xml:space="preserve"> and recorded farms in NSW.  The valley-based model has the most current information, it is broken down to the farm-scale which is a finer scale than any other model in NSW or the Murray Darling Basin. </w:t>
      </w:r>
    </w:p>
    <w:p w14:paraId="47141639" w14:textId="77777777" w:rsidR="00D74571" w:rsidRDefault="00D74571" w:rsidP="00D74571">
      <w:p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 xml:space="preserve">This effort has come at great expense of Government but also significant time and resources of myself </w:t>
      </w:r>
      <w:r w:rsidRPr="00265DAC">
        <w:rPr>
          <w:rFonts w:ascii="Arial" w:eastAsia="Times New Roman" w:hAnsi="Arial" w:cs="Arial"/>
          <w:color w:val="FF0000"/>
          <w:lang w:eastAsia="en-AU"/>
        </w:rPr>
        <w:t>(</w:t>
      </w:r>
      <w:r>
        <w:rPr>
          <w:rFonts w:ascii="Arial" w:eastAsia="Times New Roman" w:hAnsi="Arial" w:cs="Arial"/>
          <w:color w:val="FF0000"/>
          <w:lang w:eastAsia="en-AU"/>
        </w:rPr>
        <w:t xml:space="preserve">consider </w:t>
      </w:r>
      <w:r w:rsidRPr="00265DAC">
        <w:rPr>
          <w:rFonts w:ascii="Arial" w:eastAsia="Times New Roman" w:hAnsi="Arial" w:cs="Arial"/>
          <w:color w:val="FF0000"/>
          <w:lang w:eastAsia="en-AU"/>
        </w:rPr>
        <w:t>insert</w:t>
      </w:r>
      <w:r>
        <w:rPr>
          <w:rFonts w:ascii="Arial" w:eastAsia="Times New Roman" w:hAnsi="Arial" w:cs="Arial"/>
          <w:color w:val="FF0000"/>
          <w:lang w:eastAsia="en-AU"/>
        </w:rPr>
        <w:t xml:space="preserve">ing </w:t>
      </w:r>
      <w:r w:rsidRPr="00265DAC">
        <w:rPr>
          <w:rFonts w:ascii="Arial" w:eastAsia="Times New Roman" w:hAnsi="Arial" w:cs="Arial"/>
          <w:color w:val="FF0000"/>
          <w:lang w:eastAsia="en-AU"/>
        </w:rPr>
        <w:t xml:space="preserve">cost).  </w:t>
      </w:r>
      <w:r>
        <w:rPr>
          <w:rFonts w:ascii="Arial" w:eastAsia="Times New Roman" w:hAnsi="Arial" w:cs="Arial"/>
          <w:lang w:eastAsia="en-AU"/>
        </w:rPr>
        <w:t>Due to a need to engage contractors, get my own farm measurements and allow for time to provide input and engage with the process.</w:t>
      </w:r>
    </w:p>
    <w:p w14:paraId="68A564A4" w14:textId="77777777" w:rsidR="00D74571" w:rsidRDefault="00D74571" w:rsidP="00D74571">
      <w:p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I want to know, has this effort of time and money been for nothing?</w:t>
      </w:r>
    </w:p>
    <w:p w14:paraId="4932B5F9" w14:textId="32DA003A" w:rsidR="00AE69F7" w:rsidRDefault="003A0BB8" w:rsidP="00E34E8A">
      <w:pPr>
        <w:spacing w:before="100" w:beforeAutospacing="1" w:after="100" w:afterAutospacing="1" w:line="240" w:lineRule="auto"/>
        <w:jc w:val="both"/>
        <w:outlineLvl w:val="1"/>
        <w:rPr>
          <w:rFonts w:ascii="Arial" w:eastAsia="Times New Roman" w:hAnsi="Arial" w:cs="Arial"/>
          <w:lang w:eastAsia="en-AU"/>
        </w:rPr>
      </w:pPr>
      <w:proofErr w:type="gramStart"/>
      <w:r>
        <w:rPr>
          <w:rFonts w:ascii="Arial" w:eastAsia="Times New Roman" w:hAnsi="Arial" w:cs="Arial"/>
          <w:lang w:eastAsia="en-AU"/>
        </w:rPr>
        <w:t>In regard to</w:t>
      </w:r>
      <w:proofErr w:type="gramEnd"/>
      <w:r>
        <w:rPr>
          <w:rFonts w:ascii="Arial" w:eastAsia="Times New Roman" w:hAnsi="Arial" w:cs="Arial"/>
          <w:lang w:eastAsia="en-AU"/>
        </w:rPr>
        <w:t xml:space="preserve"> the question of legality of my historical practice.  </w:t>
      </w:r>
      <w:r w:rsidR="00AE69F7">
        <w:rPr>
          <w:rFonts w:ascii="Arial" w:eastAsia="Times New Roman" w:hAnsi="Arial" w:cs="Arial"/>
          <w:lang w:eastAsia="en-AU"/>
        </w:rPr>
        <w:t xml:space="preserve">I am not a lawyer, but if floodplain harvesting was illegal as some people claim, </w:t>
      </w:r>
      <w:r w:rsidR="005A48BC">
        <w:rPr>
          <w:rFonts w:ascii="Arial" w:eastAsia="Times New Roman" w:hAnsi="Arial" w:cs="Arial"/>
          <w:lang w:eastAsia="en-AU"/>
        </w:rPr>
        <w:t>w</w:t>
      </w:r>
      <w:r w:rsidR="00AE69F7">
        <w:rPr>
          <w:rFonts w:ascii="Arial" w:eastAsia="Times New Roman" w:hAnsi="Arial" w:cs="Arial"/>
          <w:lang w:eastAsia="en-AU"/>
        </w:rPr>
        <w:t>hy</w:t>
      </w:r>
      <w:r w:rsidR="005A48BC">
        <w:rPr>
          <w:rFonts w:ascii="Arial" w:eastAsia="Times New Roman" w:hAnsi="Arial" w:cs="Arial"/>
          <w:lang w:eastAsia="en-AU"/>
        </w:rPr>
        <w:t xml:space="preserve"> are </w:t>
      </w:r>
      <w:r w:rsidR="00564EE7">
        <w:rPr>
          <w:rFonts w:ascii="Arial" w:eastAsia="Times New Roman" w:hAnsi="Arial" w:cs="Arial"/>
          <w:lang w:eastAsia="en-AU"/>
        </w:rPr>
        <w:t>the Natural Resources Access Regulator</w:t>
      </w:r>
      <w:r w:rsidR="005A48BC">
        <w:rPr>
          <w:rFonts w:ascii="Arial" w:eastAsia="Times New Roman" w:hAnsi="Arial" w:cs="Arial"/>
          <w:lang w:eastAsia="en-AU"/>
        </w:rPr>
        <w:t xml:space="preserve"> telling irrigators they cannot let water out of their farms and why </w:t>
      </w:r>
      <w:r w:rsidR="00AE69F7">
        <w:rPr>
          <w:rFonts w:ascii="Arial" w:eastAsia="Times New Roman" w:hAnsi="Arial" w:cs="Arial"/>
          <w:lang w:eastAsia="en-AU"/>
        </w:rPr>
        <w:t>has the Minister reduced my supplementary water</w:t>
      </w:r>
      <w:r w:rsidR="005A48BC">
        <w:rPr>
          <w:rFonts w:ascii="Arial" w:eastAsia="Times New Roman" w:hAnsi="Arial" w:cs="Arial"/>
          <w:lang w:eastAsia="en-AU"/>
        </w:rPr>
        <w:t>, to offset overall growth in water use</w:t>
      </w:r>
      <w:r w:rsidR="00AE69F7">
        <w:rPr>
          <w:rFonts w:ascii="Arial" w:eastAsia="Times New Roman" w:hAnsi="Arial" w:cs="Arial"/>
          <w:lang w:eastAsia="en-AU"/>
        </w:rPr>
        <w:t xml:space="preserve">? </w:t>
      </w:r>
    </w:p>
    <w:p w14:paraId="3989D213" w14:textId="77777777" w:rsidR="00256539" w:rsidRPr="00D00BEF" w:rsidRDefault="00256539" w:rsidP="00256539">
      <w:pPr>
        <w:spacing w:before="100" w:beforeAutospacing="1" w:after="100" w:afterAutospacing="1" w:line="240" w:lineRule="auto"/>
        <w:jc w:val="both"/>
        <w:outlineLvl w:val="1"/>
        <w:rPr>
          <w:rFonts w:ascii="Arial" w:eastAsia="Times New Roman" w:hAnsi="Arial" w:cs="Arial"/>
          <w:color w:val="FF0000"/>
          <w:lang w:eastAsia="en-AU"/>
        </w:rPr>
      </w:pPr>
      <w:proofErr w:type="gramStart"/>
      <w:r w:rsidRPr="00D00BEF">
        <w:rPr>
          <w:rFonts w:ascii="Arial" w:eastAsia="Times New Roman" w:hAnsi="Arial" w:cs="Arial"/>
          <w:b/>
          <w:bCs/>
          <w:color w:val="FF0000"/>
          <w:lang w:eastAsia="en-AU"/>
        </w:rPr>
        <w:t>Plus</w:t>
      </w:r>
      <w:proofErr w:type="gramEnd"/>
      <w:r w:rsidRPr="00D00BEF">
        <w:rPr>
          <w:rFonts w:ascii="Arial" w:eastAsia="Times New Roman" w:hAnsi="Arial" w:cs="Arial"/>
          <w:b/>
          <w:bCs/>
          <w:color w:val="FF0000"/>
          <w:lang w:eastAsia="en-AU"/>
        </w:rPr>
        <w:t xml:space="preserve"> optional</w:t>
      </w:r>
      <w:r w:rsidRPr="00D00BEF">
        <w:rPr>
          <w:rFonts w:ascii="Arial" w:eastAsia="Times New Roman" w:hAnsi="Arial" w:cs="Arial"/>
          <w:color w:val="FF0000"/>
          <w:lang w:eastAsia="en-AU"/>
        </w:rPr>
        <w:t xml:space="preserve"> – as directed on the eve of minor flooding, I requested legal advice particular to my farm.  It outlined similarly that because the water source has not been activated, overland flow collection is outside the remit of the Water Management Act – I got </w:t>
      </w:r>
      <w:proofErr w:type="gramStart"/>
      <w:r w:rsidRPr="00D00BEF">
        <w:rPr>
          <w:rFonts w:ascii="Arial" w:eastAsia="Times New Roman" w:hAnsi="Arial" w:cs="Arial"/>
          <w:color w:val="FF0000"/>
          <w:lang w:eastAsia="en-AU"/>
        </w:rPr>
        <w:t>the all</w:t>
      </w:r>
      <w:proofErr w:type="gramEnd"/>
      <w:r w:rsidRPr="00D00BEF">
        <w:rPr>
          <w:rFonts w:ascii="Arial" w:eastAsia="Times New Roman" w:hAnsi="Arial" w:cs="Arial"/>
          <w:color w:val="FF0000"/>
          <w:lang w:eastAsia="en-AU"/>
        </w:rPr>
        <w:t xml:space="preserve"> clear to go ahead.    </w:t>
      </w:r>
    </w:p>
    <w:p w14:paraId="312D690E" w14:textId="1B52BA68" w:rsidR="007E02B5" w:rsidRDefault="009A5C06" w:rsidP="00E34E8A">
      <w:p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As</w:t>
      </w:r>
      <w:r w:rsidR="007E02B5">
        <w:rPr>
          <w:rFonts w:ascii="Arial" w:eastAsia="Times New Roman" w:hAnsi="Arial" w:cs="Arial"/>
          <w:lang w:eastAsia="en-AU"/>
        </w:rPr>
        <w:t xml:space="preserve"> I have outlined</w:t>
      </w:r>
      <w:r>
        <w:rPr>
          <w:rFonts w:ascii="Arial" w:eastAsia="Times New Roman" w:hAnsi="Arial" w:cs="Arial"/>
          <w:lang w:eastAsia="en-AU"/>
        </w:rPr>
        <w:t xml:space="preserve">, myself and </w:t>
      </w:r>
      <w:r w:rsidR="007E02B5">
        <w:rPr>
          <w:rFonts w:ascii="Arial" w:eastAsia="Times New Roman" w:hAnsi="Arial" w:cs="Arial"/>
          <w:lang w:eastAsia="en-AU"/>
        </w:rPr>
        <w:t>many others, have participated in</w:t>
      </w:r>
      <w:r>
        <w:rPr>
          <w:rFonts w:ascii="Arial" w:eastAsia="Times New Roman" w:hAnsi="Arial" w:cs="Arial"/>
          <w:lang w:eastAsia="en-AU"/>
        </w:rPr>
        <w:t xml:space="preserve"> what is</w:t>
      </w:r>
      <w:r w:rsidR="007E02B5">
        <w:rPr>
          <w:rFonts w:ascii="Arial" w:eastAsia="Times New Roman" w:hAnsi="Arial" w:cs="Arial"/>
          <w:lang w:eastAsia="en-AU"/>
        </w:rPr>
        <w:t xml:space="preserve"> now</w:t>
      </w:r>
      <w:r>
        <w:rPr>
          <w:rFonts w:ascii="Arial" w:eastAsia="Times New Roman" w:hAnsi="Arial" w:cs="Arial"/>
          <w:lang w:eastAsia="en-AU"/>
        </w:rPr>
        <w:t xml:space="preserve"> a</w:t>
      </w:r>
      <w:r w:rsidR="008912A1">
        <w:rPr>
          <w:rFonts w:ascii="Arial" w:eastAsia="Times New Roman" w:hAnsi="Arial" w:cs="Arial"/>
          <w:lang w:eastAsia="en-AU"/>
        </w:rPr>
        <w:t>n</w:t>
      </w:r>
      <w:r w:rsidR="007E02B5">
        <w:rPr>
          <w:rFonts w:ascii="Arial" w:eastAsia="Times New Roman" w:hAnsi="Arial" w:cs="Arial"/>
          <w:lang w:eastAsia="en-AU"/>
        </w:rPr>
        <w:t xml:space="preserve"> 8-year</w:t>
      </w:r>
      <w:r w:rsidR="008912A1">
        <w:rPr>
          <w:rFonts w:ascii="Arial" w:eastAsia="Times New Roman" w:hAnsi="Arial" w:cs="Arial"/>
          <w:lang w:eastAsia="en-AU"/>
        </w:rPr>
        <w:t>,</w:t>
      </w:r>
      <w:r w:rsidR="007E02B5">
        <w:rPr>
          <w:rFonts w:ascii="Arial" w:eastAsia="Times New Roman" w:hAnsi="Arial" w:cs="Arial"/>
          <w:lang w:eastAsia="en-AU"/>
        </w:rPr>
        <w:t xml:space="preserve"> long Commonwealth funded project to determine licence volumes</w:t>
      </w:r>
      <w:r w:rsidR="00AE2BA9">
        <w:rPr>
          <w:rFonts w:ascii="Arial" w:eastAsia="Times New Roman" w:hAnsi="Arial" w:cs="Arial"/>
          <w:lang w:eastAsia="en-AU"/>
        </w:rPr>
        <w:t>.  Th</w:t>
      </w:r>
      <w:r w:rsidR="008912A1">
        <w:rPr>
          <w:rFonts w:ascii="Arial" w:eastAsia="Times New Roman" w:hAnsi="Arial" w:cs="Arial"/>
          <w:lang w:eastAsia="en-AU"/>
        </w:rPr>
        <w:t>e Commonwealth stepped in</w:t>
      </w:r>
      <w:r w:rsidR="00AE2BA9">
        <w:rPr>
          <w:rFonts w:ascii="Arial" w:eastAsia="Times New Roman" w:hAnsi="Arial" w:cs="Arial"/>
          <w:lang w:eastAsia="en-AU"/>
        </w:rPr>
        <w:t xml:space="preserve"> because </w:t>
      </w:r>
      <w:r w:rsidR="00AE2BA9">
        <w:rPr>
          <w:rFonts w:ascii="Arial" w:eastAsia="Times New Roman" w:hAnsi="Arial" w:cs="Arial"/>
          <w:lang w:eastAsia="en-AU"/>
        </w:rPr>
        <w:t xml:space="preserve">the original 1993/94 Cap </w:t>
      </w:r>
      <w:r w:rsidR="008912A1">
        <w:rPr>
          <w:rFonts w:ascii="Arial" w:eastAsia="Times New Roman" w:hAnsi="Arial" w:cs="Arial"/>
          <w:lang w:eastAsia="en-AU"/>
        </w:rPr>
        <w:t>still</w:t>
      </w:r>
      <w:r w:rsidR="00AE2BA9">
        <w:rPr>
          <w:rFonts w:ascii="Arial" w:eastAsia="Times New Roman" w:hAnsi="Arial" w:cs="Arial"/>
          <w:lang w:eastAsia="en-AU"/>
        </w:rPr>
        <w:t xml:space="preserve"> includes </w:t>
      </w:r>
      <w:r w:rsidR="008912A1">
        <w:rPr>
          <w:rFonts w:ascii="Arial" w:eastAsia="Times New Roman" w:hAnsi="Arial" w:cs="Arial"/>
          <w:lang w:eastAsia="en-AU"/>
        </w:rPr>
        <w:t>floodplain harvesting as an</w:t>
      </w:r>
      <w:r w:rsidR="00AE2BA9">
        <w:rPr>
          <w:rFonts w:ascii="Arial" w:eastAsia="Times New Roman" w:hAnsi="Arial" w:cs="Arial"/>
          <w:lang w:eastAsia="en-AU"/>
        </w:rPr>
        <w:t xml:space="preserve"> estimate</w:t>
      </w:r>
      <w:r w:rsidR="008912A1">
        <w:rPr>
          <w:rFonts w:ascii="Arial" w:eastAsia="Times New Roman" w:hAnsi="Arial" w:cs="Arial"/>
          <w:lang w:eastAsia="en-AU"/>
        </w:rPr>
        <w:t>d take</w:t>
      </w:r>
      <w:r w:rsidR="00AE2BA9">
        <w:rPr>
          <w:rFonts w:ascii="Arial" w:eastAsia="Times New Roman" w:hAnsi="Arial" w:cs="Arial"/>
          <w:lang w:eastAsia="en-AU"/>
        </w:rPr>
        <w:t xml:space="preserve"> </w:t>
      </w:r>
      <w:r w:rsidR="008912A1">
        <w:rPr>
          <w:rFonts w:ascii="Arial" w:eastAsia="Times New Roman" w:hAnsi="Arial" w:cs="Arial"/>
          <w:lang w:eastAsia="en-AU"/>
        </w:rPr>
        <w:t xml:space="preserve">and that despite having principles for implementation of licencing established, in </w:t>
      </w:r>
      <w:r w:rsidR="00AE2BA9">
        <w:rPr>
          <w:rFonts w:ascii="Arial" w:eastAsia="Times New Roman" w:hAnsi="Arial" w:cs="Arial"/>
          <w:lang w:eastAsia="en-AU"/>
        </w:rPr>
        <w:t xml:space="preserve">our first water sharing plan </w:t>
      </w:r>
      <w:r w:rsidR="00AE2BA9">
        <w:rPr>
          <w:rFonts w:ascii="Arial" w:eastAsia="Times New Roman" w:hAnsi="Arial" w:cs="Arial"/>
          <w:lang w:eastAsia="en-AU"/>
        </w:rPr>
        <w:t>for the Gwydir Regulated River in</w:t>
      </w:r>
      <w:r w:rsidR="008912A1">
        <w:rPr>
          <w:rFonts w:ascii="Arial" w:eastAsia="Times New Roman" w:hAnsi="Arial" w:cs="Arial"/>
          <w:lang w:eastAsia="en-AU"/>
        </w:rPr>
        <w:t xml:space="preserve"> 2002</w:t>
      </w:r>
      <w:r w:rsidR="00F30BE3">
        <w:rPr>
          <w:rFonts w:ascii="Arial" w:eastAsia="Times New Roman" w:hAnsi="Arial" w:cs="Arial"/>
          <w:lang w:eastAsia="en-AU"/>
        </w:rPr>
        <w:t xml:space="preserve">, </w:t>
      </w:r>
      <w:r w:rsidR="008912A1">
        <w:rPr>
          <w:rFonts w:ascii="Arial" w:eastAsia="Times New Roman" w:hAnsi="Arial" w:cs="Arial"/>
          <w:lang w:eastAsia="en-AU"/>
        </w:rPr>
        <w:t>NSW failed to make progress.</w:t>
      </w:r>
      <w:r w:rsidR="00AE2BA9">
        <w:rPr>
          <w:rFonts w:ascii="Arial" w:eastAsia="Times New Roman" w:hAnsi="Arial" w:cs="Arial"/>
          <w:lang w:eastAsia="en-AU"/>
        </w:rPr>
        <w:t xml:space="preserve"> </w:t>
      </w:r>
    </w:p>
    <w:p w14:paraId="30983D0D" w14:textId="25A74B3E" w:rsidR="007E02B5" w:rsidRDefault="00AE69F7" w:rsidP="00E34E8A">
      <w:p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Clearly, there is evidence to support floodplain harvesting as an historical, legal form of take.</w:t>
      </w:r>
      <w:r w:rsidR="00A962FD">
        <w:rPr>
          <w:rFonts w:ascii="Arial" w:eastAsia="Times New Roman" w:hAnsi="Arial" w:cs="Arial"/>
          <w:lang w:eastAsia="en-AU"/>
        </w:rPr>
        <w:t xml:space="preserve">  </w:t>
      </w:r>
    </w:p>
    <w:p w14:paraId="37FF58E9" w14:textId="21A6850D" w:rsidR="00F94C11" w:rsidRDefault="00F30BE3" w:rsidP="00F94C11">
      <w:p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Yet without clear rules in place, that are consistent and transparent like my other forms of water</w:t>
      </w:r>
      <w:r w:rsidR="00A20B35">
        <w:rPr>
          <w:rFonts w:ascii="Arial" w:eastAsia="Times New Roman" w:hAnsi="Arial" w:cs="Arial"/>
          <w:lang w:eastAsia="en-AU"/>
        </w:rPr>
        <w:t xml:space="preserve">.  I will continually </w:t>
      </w:r>
      <w:r w:rsidR="00F94C11">
        <w:rPr>
          <w:rFonts w:ascii="Arial" w:eastAsia="Times New Roman" w:hAnsi="Arial" w:cs="Arial"/>
          <w:lang w:eastAsia="en-AU"/>
        </w:rPr>
        <w:t>and wrongly,</w:t>
      </w:r>
      <w:r w:rsidR="00F94C11">
        <w:rPr>
          <w:rFonts w:ascii="Arial" w:eastAsia="Times New Roman" w:hAnsi="Arial" w:cs="Arial"/>
          <w:lang w:eastAsia="en-AU"/>
        </w:rPr>
        <w:t xml:space="preserve"> </w:t>
      </w:r>
      <w:r w:rsidR="005F6032">
        <w:rPr>
          <w:rFonts w:ascii="Arial" w:eastAsia="Times New Roman" w:hAnsi="Arial" w:cs="Arial"/>
          <w:lang w:eastAsia="en-AU"/>
        </w:rPr>
        <w:t xml:space="preserve">be </w:t>
      </w:r>
      <w:r w:rsidR="00F94C11">
        <w:rPr>
          <w:rFonts w:ascii="Arial" w:eastAsia="Times New Roman" w:hAnsi="Arial" w:cs="Arial"/>
          <w:lang w:eastAsia="en-AU"/>
        </w:rPr>
        <w:t xml:space="preserve">called a thief for capturing rainfall that falls on my farm or some of the floodwater that has broken out of a river and is flowing across my land. </w:t>
      </w:r>
    </w:p>
    <w:p w14:paraId="43DD65F3" w14:textId="24F2092B" w:rsidR="00BE1EE4" w:rsidRDefault="00E27EEF" w:rsidP="00E34E8A">
      <w:p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I’ve also heard that th</w:t>
      </w:r>
      <w:r w:rsidR="00A266EB">
        <w:rPr>
          <w:rFonts w:ascii="Arial" w:eastAsia="Times New Roman" w:hAnsi="Arial" w:cs="Arial"/>
          <w:lang w:eastAsia="en-AU"/>
        </w:rPr>
        <w:t>ere needs more work</w:t>
      </w:r>
      <w:r w:rsidR="00F21686">
        <w:rPr>
          <w:rFonts w:ascii="Arial" w:eastAsia="Times New Roman" w:hAnsi="Arial" w:cs="Arial"/>
          <w:lang w:eastAsia="en-AU"/>
        </w:rPr>
        <w:t xml:space="preserve"> before licences are issued</w:t>
      </w:r>
      <w:r w:rsidR="00A266EB">
        <w:rPr>
          <w:rFonts w:ascii="Arial" w:eastAsia="Times New Roman" w:hAnsi="Arial" w:cs="Arial"/>
          <w:lang w:eastAsia="en-AU"/>
        </w:rPr>
        <w:t>.  How much work</w:t>
      </w:r>
      <w:r w:rsidR="007360EA">
        <w:rPr>
          <w:rFonts w:ascii="Arial" w:eastAsia="Times New Roman" w:hAnsi="Arial" w:cs="Arial"/>
          <w:lang w:eastAsia="en-AU"/>
        </w:rPr>
        <w:t xml:space="preserve"> or studies or time or </w:t>
      </w:r>
      <w:r w:rsidR="0095470F">
        <w:rPr>
          <w:rFonts w:ascii="Arial" w:eastAsia="Times New Roman" w:hAnsi="Arial" w:cs="Arial"/>
          <w:lang w:eastAsia="en-AU"/>
        </w:rPr>
        <w:t xml:space="preserve">expense </w:t>
      </w:r>
      <w:r w:rsidR="007360EA">
        <w:rPr>
          <w:rFonts w:ascii="Arial" w:eastAsia="Times New Roman" w:hAnsi="Arial" w:cs="Arial"/>
          <w:lang w:eastAsia="en-AU"/>
        </w:rPr>
        <w:t>is enough</w:t>
      </w:r>
      <w:r w:rsidR="000046A0">
        <w:rPr>
          <w:rFonts w:ascii="Arial" w:eastAsia="Times New Roman" w:hAnsi="Arial" w:cs="Arial"/>
          <w:lang w:eastAsia="en-AU"/>
        </w:rPr>
        <w:t xml:space="preserve">? </w:t>
      </w:r>
    </w:p>
    <w:p w14:paraId="16C18B6D" w14:textId="56EFAD6F" w:rsidR="0095470F" w:rsidRDefault="003E0960" w:rsidP="00E34E8A">
      <w:p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The reality is there will always be new information or new technology</w:t>
      </w:r>
      <w:r w:rsidR="0004060F">
        <w:rPr>
          <w:rFonts w:ascii="Arial" w:eastAsia="Times New Roman" w:hAnsi="Arial" w:cs="Arial"/>
          <w:lang w:eastAsia="en-AU"/>
        </w:rPr>
        <w:t xml:space="preserve"> to consider.  Just as there will always be </w:t>
      </w:r>
      <w:r>
        <w:rPr>
          <w:rFonts w:ascii="Arial" w:eastAsia="Times New Roman" w:hAnsi="Arial" w:cs="Arial"/>
          <w:lang w:eastAsia="en-AU"/>
        </w:rPr>
        <w:t>people who will never support irrigation or floodplain harvesting, regardless of how much work is d</w:t>
      </w:r>
      <w:r w:rsidR="00A266EB">
        <w:rPr>
          <w:rFonts w:ascii="Arial" w:eastAsia="Times New Roman" w:hAnsi="Arial" w:cs="Arial"/>
          <w:lang w:eastAsia="en-AU"/>
        </w:rPr>
        <w:t xml:space="preserve">one.  </w:t>
      </w:r>
    </w:p>
    <w:p w14:paraId="4894136C" w14:textId="16FA7659" w:rsidR="00AE69F7" w:rsidRDefault="00AE69F7" w:rsidP="00E34E8A">
      <w:p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 xml:space="preserve">I do not see the need to wait until additional work on downstream triggers are needed or not.  </w:t>
      </w:r>
      <w:r w:rsidR="00793F0F">
        <w:rPr>
          <w:rFonts w:ascii="Arial" w:eastAsia="Times New Roman" w:hAnsi="Arial" w:cs="Arial"/>
          <w:lang w:eastAsia="en-AU"/>
        </w:rPr>
        <w:t>Supplementary rules in our valley</w:t>
      </w:r>
      <w:r>
        <w:rPr>
          <w:rFonts w:ascii="Arial" w:eastAsia="Times New Roman" w:hAnsi="Arial" w:cs="Arial"/>
          <w:lang w:eastAsia="en-AU"/>
        </w:rPr>
        <w:t xml:space="preserve"> already have triggers for connectivity </w:t>
      </w:r>
      <w:r w:rsidR="00793F0F">
        <w:rPr>
          <w:rFonts w:ascii="Arial" w:eastAsia="Times New Roman" w:hAnsi="Arial" w:cs="Arial"/>
          <w:lang w:eastAsia="en-AU"/>
        </w:rPr>
        <w:t>for in</w:t>
      </w:r>
      <w:r w:rsidR="000D08C3">
        <w:rPr>
          <w:rFonts w:ascii="Arial" w:eastAsia="Times New Roman" w:hAnsi="Arial" w:cs="Arial"/>
          <w:lang w:eastAsia="en-AU"/>
        </w:rPr>
        <w:t>-</w:t>
      </w:r>
      <w:r>
        <w:rPr>
          <w:rFonts w:ascii="Arial" w:eastAsia="Times New Roman" w:hAnsi="Arial" w:cs="Arial"/>
          <w:lang w:eastAsia="en-AU"/>
        </w:rPr>
        <w:t>river flows</w:t>
      </w:r>
      <w:r w:rsidR="000D08C3">
        <w:rPr>
          <w:rFonts w:ascii="Arial" w:eastAsia="Times New Roman" w:hAnsi="Arial" w:cs="Arial"/>
          <w:lang w:eastAsia="en-AU"/>
        </w:rPr>
        <w:t xml:space="preserve">, </w:t>
      </w:r>
      <w:r>
        <w:rPr>
          <w:rFonts w:ascii="Arial" w:eastAsia="Times New Roman" w:hAnsi="Arial" w:cs="Arial"/>
          <w:lang w:eastAsia="en-AU"/>
        </w:rPr>
        <w:t>which in all but rare occasions</w:t>
      </w:r>
      <w:r w:rsidR="00BE1EE4">
        <w:rPr>
          <w:rFonts w:ascii="Arial" w:eastAsia="Times New Roman" w:hAnsi="Arial" w:cs="Arial"/>
          <w:lang w:eastAsia="en-AU"/>
        </w:rPr>
        <w:t>,</w:t>
      </w:r>
      <w:r>
        <w:rPr>
          <w:rFonts w:ascii="Arial" w:eastAsia="Times New Roman" w:hAnsi="Arial" w:cs="Arial"/>
          <w:lang w:eastAsia="en-AU"/>
        </w:rPr>
        <w:t xml:space="preserve"> occur prior to floodplain harvesting</w:t>
      </w:r>
      <w:r w:rsidR="00BE1EE4">
        <w:rPr>
          <w:rFonts w:ascii="Arial" w:eastAsia="Times New Roman" w:hAnsi="Arial" w:cs="Arial"/>
          <w:lang w:eastAsia="en-AU"/>
        </w:rPr>
        <w:t xml:space="preserve"> anyway</w:t>
      </w:r>
      <w:r w:rsidR="00B86FEE">
        <w:rPr>
          <w:rFonts w:ascii="Arial" w:eastAsia="Times New Roman" w:hAnsi="Arial" w:cs="Arial"/>
          <w:lang w:eastAsia="en-AU"/>
        </w:rPr>
        <w:t xml:space="preserve">.  Secondly, </w:t>
      </w:r>
      <w:r w:rsidR="000D08C3">
        <w:rPr>
          <w:rFonts w:ascii="Arial" w:eastAsia="Times New Roman" w:hAnsi="Arial" w:cs="Arial"/>
          <w:lang w:eastAsia="en-AU"/>
        </w:rPr>
        <w:t>you don’t use a flood policy such as this to address</w:t>
      </w:r>
      <w:r w:rsidR="000D5A68">
        <w:rPr>
          <w:rFonts w:ascii="Arial" w:eastAsia="Times New Roman" w:hAnsi="Arial" w:cs="Arial"/>
          <w:lang w:eastAsia="en-AU"/>
        </w:rPr>
        <w:t xml:space="preserve"> issues raised about </w:t>
      </w:r>
      <w:r>
        <w:rPr>
          <w:rFonts w:ascii="Arial" w:eastAsia="Times New Roman" w:hAnsi="Arial" w:cs="Arial"/>
          <w:lang w:eastAsia="en-AU"/>
        </w:rPr>
        <w:t>drought</w:t>
      </w:r>
      <w:r w:rsidR="000D5A68">
        <w:rPr>
          <w:rFonts w:ascii="Arial" w:eastAsia="Times New Roman" w:hAnsi="Arial" w:cs="Arial"/>
          <w:lang w:eastAsia="en-AU"/>
        </w:rPr>
        <w:t>s</w:t>
      </w:r>
      <w:r>
        <w:rPr>
          <w:rFonts w:ascii="Arial" w:eastAsia="Times New Roman" w:hAnsi="Arial" w:cs="Arial"/>
          <w:lang w:eastAsia="en-AU"/>
        </w:rPr>
        <w:t>.  They are just two separate issues</w:t>
      </w:r>
      <w:r w:rsidR="00B86FEE">
        <w:rPr>
          <w:rFonts w:ascii="Arial" w:eastAsia="Times New Roman" w:hAnsi="Arial" w:cs="Arial"/>
          <w:lang w:eastAsia="en-AU"/>
        </w:rPr>
        <w:t xml:space="preserve"> at opposite ends of the climate spectrum</w:t>
      </w:r>
      <w:r>
        <w:rPr>
          <w:rFonts w:ascii="Arial" w:eastAsia="Times New Roman" w:hAnsi="Arial" w:cs="Arial"/>
          <w:lang w:eastAsia="en-AU"/>
        </w:rPr>
        <w:t>.</w:t>
      </w:r>
      <w:r w:rsidR="000D5A68">
        <w:rPr>
          <w:rFonts w:ascii="Arial" w:eastAsia="Times New Roman" w:hAnsi="Arial" w:cs="Arial"/>
          <w:lang w:eastAsia="en-AU"/>
        </w:rPr>
        <w:t xml:space="preserve">  It </w:t>
      </w:r>
      <w:r w:rsidR="00233D5A">
        <w:rPr>
          <w:rFonts w:ascii="Arial" w:eastAsia="Times New Roman" w:hAnsi="Arial" w:cs="Arial"/>
          <w:lang w:eastAsia="en-AU"/>
        </w:rPr>
        <w:t xml:space="preserve">also </w:t>
      </w:r>
      <w:r w:rsidR="000D5A68">
        <w:rPr>
          <w:rFonts w:ascii="Arial" w:eastAsia="Times New Roman" w:hAnsi="Arial" w:cs="Arial"/>
          <w:lang w:eastAsia="en-AU"/>
        </w:rPr>
        <w:t xml:space="preserve">must be accepted that </w:t>
      </w:r>
      <w:r w:rsidR="00233D5A">
        <w:rPr>
          <w:rFonts w:ascii="Arial" w:eastAsia="Times New Roman" w:hAnsi="Arial" w:cs="Arial"/>
          <w:lang w:eastAsia="en-AU"/>
        </w:rPr>
        <w:t xml:space="preserve">when in extreme droughts, like we just had </w:t>
      </w:r>
      <w:r w:rsidR="000D5A68">
        <w:rPr>
          <w:rFonts w:ascii="Arial" w:eastAsia="Times New Roman" w:hAnsi="Arial" w:cs="Arial"/>
          <w:lang w:eastAsia="en-AU"/>
        </w:rPr>
        <w:t xml:space="preserve">there </w:t>
      </w:r>
      <w:r w:rsidR="00233D5A">
        <w:rPr>
          <w:rFonts w:ascii="Arial" w:eastAsia="Times New Roman" w:hAnsi="Arial" w:cs="Arial"/>
          <w:lang w:eastAsia="en-AU"/>
        </w:rPr>
        <w:t>may not</w:t>
      </w:r>
      <w:r w:rsidR="000D5A68">
        <w:rPr>
          <w:rFonts w:ascii="Arial" w:eastAsia="Times New Roman" w:hAnsi="Arial" w:cs="Arial"/>
          <w:lang w:eastAsia="en-AU"/>
        </w:rPr>
        <w:t xml:space="preserve"> be any river flows or any water to share</w:t>
      </w:r>
      <w:r w:rsidR="00233D5A">
        <w:rPr>
          <w:rFonts w:ascii="Arial" w:eastAsia="Times New Roman" w:hAnsi="Arial" w:cs="Arial"/>
          <w:lang w:eastAsia="en-AU"/>
        </w:rPr>
        <w:t xml:space="preserve">.  That impacts me, our </w:t>
      </w:r>
      <w:proofErr w:type="gramStart"/>
      <w:r w:rsidR="00233D5A">
        <w:rPr>
          <w:rFonts w:ascii="Arial" w:eastAsia="Times New Roman" w:hAnsi="Arial" w:cs="Arial"/>
          <w:lang w:eastAsia="en-AU"/>
        </w:rPr>
        <w:t>community</w:t>
      </w:r>
      <w:proofErr w:type="gramEnd"/>
      <w:r w:rsidR="00233D5A">
        <w:rPr>
          <w:rFonts w:ascii="Arial" w:eastAsia="Times New Roman" w:hAnsi="Arial" w:cs="Arial"/>
          <w:lang w:eastAsia="en-AU"/>
        </w:rPr>
        <w:t xml:space="preserve"> and the environment equally.</w:t>
      </w:r>
      <w:r>
        <w:rPr>
          <w:rFonts w:ascii="Arial" w:eastAsia="Times New Roman" w:hAnsi="Arial" w:cs="Arial"/>
          <w:lang w:eastAsia="en-AU"/>
        </w:rPr>
        <w:t xml:space="preserve"> </w:t>
      </w:r>
    </w:p>
    <w:p w14:paraId="219B04F6" w14:textId="58D31F95" w:rsidR="00E20279" w:rsidRPr="004F6EA2" w:rsidRDefault="00E20279" w:rsidP="00E34E8A">
      <w:pPr>
        <w:spacing w:before="100" w:beforeAutospacing="1" w:after="100" w:afterAutospacing="1" w:line="240" w:lineRule="auto"/>
        <w:jc w:val="both"/>
        <w:outlineLvl w:val="1"/>
        <w:rPr>
          <w:rFonts w:ascii="Arial" w:eastAsia="Times New Roman" w:hAnsi="Arial" w:cs="Arial"/>
          <w:color w:val="FF0000"/>
          <w:lang w:eastAsia="en-AU"/>
        </w:rPr>
      </w:pPr>
      <w:r w:rsidRPr="004F6EA2">
        <w:rPr>
          <w:rFonts w:ascii="Arial" w:eastAsia="Times New Roman" w:hAnsi="Arial" w:cs="Arial"/>
          <w:color w:val="FF0000"/>
          <w:lang w:eastAsia="en-AU"/>
        </w:rPr>
        <w:t xml:space="preserve">For example, the recent drought </w:t>
      </w:r>
      <w:r w:rsidR="00027B45" w:rsidRPr="004F6EA2">
        <w:rPr>
          <w:rFonts w:ascii="Arial" w:eastAsia="Times New Roman" w:hAnsi="Arial" w:cs="Arial"/>
          <w:color w:val="FF0000"/>
          <w:lang w:eastAsia="en-AU"/>
        </w:rPr>
        <w:t>in our region</w:t>
      </w:r>
      <w:r w:rsidR="004F6EA2">
        <w:rPr>
          <w:rFonts w:ascii="Arial" w:eastAsia="Times New Roman" w:hAnsi="Arial" w:cs="Arial"/>
          <w:color w:val="FF0000"/>
          <w:lang w:eastAsia="en-AU"/>
        </w:rPr>
        <w:t xml:space="preserve"> it was only because of public irrigation</w:t>
      </w:r>
      <w:r w:rsidR="00027B45" w:rsidRPr="004F6EA2">
        <w:rPr>
          <w:rFonts w:ascii="Arial" w:eastAsia="Times New Roman" w:hAnsi="Arial" w:cs="Arial"/>
          <w:color w:val="FF0000"/>
          <w:lang w:eastAsia="en-AU"/>
        </w:rPr>
        <w:t xml:space="preserve"> </w:t>
      </w:r>
      <w:r w:rsidR="004F6EA2">
        <w:rPr>
          <w:rFonts w:ascii="Arial" w:eastAsia="Times New Roman" w:hAnsi="Arial" w:cs="Arial"/>
          <w:color w:val="FF0000"/>
          <w:lang w:eastAsia="en-AU"/>
        </w:rPr>
        <w:t>infrastructure that we had river flows from 2017, when inflows stopped.  D</w:t>
      </w:r>
      <w:r w:rsidR="00027B45" w:rsidRPr="004F6EA2">
        <w:rPr>
          <w:rFonts w:ascii="Arial" w:eastAsia="Times New Roman" w:hAnsi="Arial" w:cs="Arial"/>
          <w:color w:val="FF0000"/>
          <w:lang w:eastAsia="en-AU"/>
        </w:rPr>
        <w:t>am deliveries from Copeton kept the river flowing</w:t>
      </w:r>
      <w:r w:rsidR="006C70FF">
        <w:rPr>
          <w:rFonts w:ascii="Arial" w:eastAsia="Times New Roman" w:hAnsi="Arial" w:cs="Arial"/>
          <w:color w:val="FF0000"/>
          <w:lang w:eastAsia="en-AU"/>
        </w:rPr>
        <w:t xml:space="preserve"> although in 2019-20, it was only high security and environmental water that was allowed to be delivered.  I </w:t>
      </w:r>
      <w:r w:rsidR="00027B45" w:rsidRPr="004F6EA2">
        <w:rPr>
          <w:rFonts w:ascii="Arial" w:eastAsia="Times New Roman" w:hAnsi="Arial" w:cs="Arial"/>
          <w:color w:val="FF0000"/>
          <w:lang w:eastAsia="en-AU"/>
        </w:rPr>
        <w:t xml:space="preserve">had no access to </w:t>
      </w:r>
      <w:r w:rsidR="00962584" w:rsidRPr="004F6EA2">
        <w:rPr>
          <w:rFonts w:ascii="Arial" w:eastAsia="Times New Roman" w:hAnsi="Arial" w:cs="Arial"/>
          <w:color w:val="FF0000"/>
          <w:lang w:eastAsia="en-AU"/>
        </w:rPr>
        <w:t xml:space="preserve">carry over allocation </w:t>
      </w:r>
      <w:r w:rsidR="006C70FF">
        <w:rPr>
          <w:rFonts w:ascii="Arial" w:eastAsia="Times New Roman" w:hAnsi="Arial" w:cs="Arial"/>
          <w:color w:val="FF0000"/>
          <w:lang w:eastAsia="en-AU"/>
        </w:rPr>
        <w:t xml:space="preserve">and </w:t>
      </w:r>
      <w:r w:rsidR="004F6EA2" w:rsidRPr="004F6EA2">
        <w:rPr>
          <w:rFonts w:ascii="Arial" w:eastAsia="Times New Roman" w:hAnsi="Arial" w:cs="Arial"/>
          <w:color w:val="FF0000"/>
          <w:lang w:eastAsia="en-AU"/>
        </w:rPr>
        <w:t>with 0% allocation</w:t>
      </w:r>
      <w:r w:rsidR="006C70FF">
        <w:rPr>
          <w:rFonts w:ascii="Arial" w:eastAsia="Times New Roman" w:hAnsi="Arial" w:cs="Arial"/>
          <w:color w:val="FF0000"/>
          <w:lang w:eastAsia="en-AU"/>
        </w:rPr>
        <w:t xml:space="preserve"> and no delivery reserve, water was stranded</w:t>
      </w:r>
      <w:r w:rsidR="004F6EA2" w:rsidRPr="004F6EA2">
        <w:rPr>
          <w:rFonts w:ascii="Arial" w:eastAsia="Times New Roman" w:hAnsi="Arial" w:cs="Arial"/>
          <w:color w:val="FF0000"/>
          <w:lang w:eastAsia="en-AU"/>
        </w:rPr>
        <w:t>.</w:t>
      </w:r>
      <w:r w:rsidR="006C70FF">
        <w:rPr>
          <w:rFonts w:ascii="Arial" w:eastAsia="Times New Roman" w:hAnsi="Arial" w:cs="Arial"/>
          <w:color w:val="FF0000"/>
          <w:lang w:eastAsia="en-AU"/>
        </w:rPr>
        <w:t xml:space="preserve">  This meant I did not irrigate (or only irrigated with groundwater). </w:t>
      </w:r>
    </w:p>
    <w:p w14:paraId="7F5A8042" w14:textId="503D0BF0" w:rsidR="00E456CB" w:rsidRDefault="00AE69F7" w:rsidP="00E34E8A">
      <w:p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 xml:space="preserve">As an irrigator, I fully respect that the volume of water available to me must be within legal limits. </w:t>
      </w:r>
      <w:r w:rsidR="00E456CB">
        <w:rPr>
          <w:rFonts w:ascii="Arial" w:eastAsia="Times New Roman" w:hAnsi="Arial" w:cs="Arial"/>
          <w:lang w:eastAsia="en-AU"/>
        </w:rPr>
        <w:t xml:space="preserve">What </w:t>
      </w:r>
      <w:r w:rsidR="006C70FF">
        <w:rPr>
          <w:rFonts w:ascii="Arial" w:eastAsia="Times New Roman" w:hAnsi="Arial" w:cs="Arial"/>
          <w:lang w:eastAsia="en-AU"/>
        </w:rPr>
        <w:t>frustrates me,</w:t>
      </w:r>
      <w:r w:rsidR="00421923">
        <w:rPr>
          <w:rFonts w:ascii="Arial" w:eastAsia="Times New Roman" w:hAnsi="Arial" w:cs="Arial"/>
          <w:lang w:eastAsia="en-AU"/>
        </w:rPr>
        <w:t xml:space="preserve"> </w:t>
      </w:r>
      <w:r w:rsidR="00E456CB">
        <w:rPr>
          <w:rFonts w:ascii="Arial" w:eastAsia="Times New Roman" w:hAnsi="Arial" w:cs="Arial"/>
          <w:lang w:eastAsia="en-AU"/>
        </w:rPr>
        <w:t>is the constant winding down of these legal limits and ongoing erosion of our rights and</w:t>
      </w:r>
      <w:r w:rsidR="00290195">
        <w:rPr>
          <w:rFonts w:ascii="Arial" w:eastAsia="Times New Roman" w:hAnsi="Arial" w:cs="Arial"/>
          <w:lang w:eastAsia="en-AU"/>
        </w:rPr>
        <w:t xml:space="preserve"> assets.  This directly impacts my </w:t>
      </w:r>
      <w:r w:rsidR="00E456CB">
        <w:rPr>
          <w:rFonts w:ascii="Arial" w:eastAsia="Times New Roman" w:hAnsi="Arial" w:cs="Arial"/>
          <w:lang w:eastAsia="en-AU"/>
        </w:rPr>
        <w:t>business</w:t>
      </w:r>
      <w:r w:rsidR="00290195">
        <w:rPr>
          <w:rFonts w:ascii="Arial" w:eastAsia="Times New Roman" w:hAnsi="Arial" w:cs="Arial"/>
          <w:lang w:eastAsia="en-AU"/>
        </w:rPr>
        <w:t xml:space="preserve"> and my </w:t>
      </w:r>
      <w:r w:rsidR="00F1554F">
        <w:rPr>
          <w:rFonts w:ascii="Arial" w:eastAsia="Times New Roman" w:hAnsi="Arial" w:cs="Arial"/>
          <w:lang w:eastAsia="en-AU"/>
        </w:rPr>
        <w:t>community,</w:t>
      </w:r>
      <w:r w:rsidR="00AD35BA">
        <w:rPr>
          <w:rFonts w:ascii="Arial" w:eastAsia="Times New Roman" w:hAnsi="Arial" w:cs="Arial"/>
          <w:lang w:eastAsia="en-AU"/>
        </w:rPr>
        <w:t xml:space="preserve"> and we need certainty to operate. </w:t>
      </w:r>
    </w:p>
    <w:p w14:paraId="41528285" w14:textId="30FDF2DC" w:rsidR="00AE69F7" w:rsidRDefault="00CC436B" w:rsidP="00E34E8A">
      <w:p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 xml:space="preserve">We need </w:t>
      </w:r>
      <w:r w:rsidR="00AE69F7">
        <w:rPr>
          <w:rFonts w:ascii="Arial" w:eastAsia="Times New Roman" w:hAnsi="Arial" w:cs="Arial"/>
          <w:lang w:eastAsia="en-AU"/>
        </w:rPr>
        <w:t>rules which ensure</w:t>
      </w:r>
      <w:r w:rsidR="00AD35BA">
        <w:rPr>
          <w:rFonts w:ascii="Arial" w:eastAsia="Times New Roman" w:hAnsi="Arial" w:cs="Arial"/>
          <w:lang w:eastAsia="en-AU"/>
        </w:rPr>
        <w:t xml:space="preserve"> a share of</w:t>
      </w:r>
      <w:r w:rsidR="00AE69F7">
        <w:rPr>
          <w:rFonts w:ascii="Arial" w:eastAsia="Times New Roman" w:hAnsi="Arial" w:cs="Arial"/>
          <w:lang w:eastAsia="en-AU"/>
        </w:rPr>
        <w:t xml:space="preserve"> future </w:t>
      </w:r>
      <w:r w:rsidR="00F8440C">
        <w:rPr>
          <w:rFonts w:ascii="Arial" w:eastAsia="Times New Roman" w:hAnsi="Arial" w:cs="Arial"/>
          <w:lang w:eastAsia="en-AU"/>
        </w:rPr>
        <w:t>f</w:t>
      </w:r>
      <w:r>
        <w:rPr>
          <w:rFonts w:ascii="Arial" w:eastAsia="Times New Roman" w:hAnsi="Arial" w:cs="Arial"/>
          <w:lang w:eastAsia="en-AU"/>
        </w:rPr>
        <w:t>loods</w:t>
      </w:r>
      <w:r w:rsidR="00F8440C">
        <w:rPr>
          <w:rFonts w:ascii="Arial" w:eastAsia="Times New Roman" w:hAnsi="Arial" w:cs="Arial"/>
          <w:lang w:eastAsia="en-AU"/>
        </w:rPr>
        <w:t xml:space="preserve"> and that this</w:t>
      </w:r>
      <w:r w:rsidR="00AE69F7">
        <w:rPr>
          <w:rFonts w:ascii="Arial" w:eastAsia="Times New Roman" w:hAnsi="Arial" w:cs="Arial"/>
          <w:lang w:eastAsia="en-AU"/>
        </w:rPr>
        <w:t xml:space="preserve"> remains </w:t>
      </w:r>
      <w:r w:rsidR="00F8440C">
        <w:rPr>
          <w:rFonts w:ascii="Arial" w:eastAsia="Times New Roman" w:hAnsi="Arial" w:cs="Arial"/>
          <w:lang w:eastAsia="en-AU"/>
        </w:rPr>
        <w:t xml:space="preserve">sustainable, </w:t>
      </w:r>
      <w:r w:rsidR="00AE69F7">
        <w:rPr>
          <w:rFonts w:ascii="Arial" w:eastAsia="Times New Roman" w:hAnsi="Arial" w:cs="Arial"/>
          <w:lang w:eastAsia="en-AU"/>
        </w:rPr>
        <w:t xml:space="preserve">within long-term legal limits but balances the highly variable nature of </w:t>
      </w:r>
      <w:r>
        <w:rPr>
          <w:rFonts w:ascii="Arial" w:eastAsia="Times New Roman" w:hAnsi="Arial" w:cs="Arial"/>
          <w:lang w:eastAsia="en-AU"/>
        </w:rPr>
        <w:t>these</w:t>
      </w:r>
      <w:r w:rsidR="00AE69F7">
        <w:rPr>
          <w:rFonts w:ascii="Arial" w:eastAsia="Times New Roman" w:hAnsi="Arial" w:cs="Arial"/>
          <w:lang w:eastAsia="en-AU"/>
        </w:rPr>
        <w:t xml:space="preserve"> flows in </w:t>
      </w:r>
      <w:r>
        <w:rPr>
          <w:rFonts w:ascii="Arial" w:eastAsia="Times New Roman" w:hAnsi="Arial" w:cs="Arial"/>
          <w:lang w:eastAsia="en-AU"/>
        </w:rPr>
        <w:t>the</w:t>
      </w:r>
      <w:r w:rsidR="00F8440C">
        <w:rPr>
          <w:rFonts w:ascii="Arial" w:eastAsia="Times New Roman" w:hAnsi="Arial" w:cs="Arial"/>
          <w:lang w:eastAsia="en-AU"/>
        </w:rPr>
        <w:t>se</w:t>
      </w:r>
      <w:r>
        <w:rPr>
          <w:rFonts w:ascii="Arial" w:eastAsia="Times New Roman" w:hAnsi="Arial" w:cs="Arial"/>
          <w:lang w:eastAsia="en-AU"/>
        </w:rPr>
        <w:t xml:space="preserve"> </w:t>
      </w:r>
      <w:r w:rsidR="00AE69F7">
        <w:rPr>
          <w:rFonts w:ascii="Arial" w:eastAsia="Times New Roman" w:hAnsi="Arial" w:cs="Arial"/>
          <w:lang w:eastAsia="en-AU"/>
        </w:rPr>
        <w:t>ephemeral systems</w:t>
      </w:r>
      <w:r>
        <w:rPr>
          <w:rFonts w:ascii="Arial" w:eastAsia="Times New Roman" w:hAnsi="Arial" w:cs="Arial"/>
          <w:lang w:eastAsia="en-AU"/>
        </w:rPr>
        <w:t xml:space="preserve">.  Floods and floodplain harvesting, </w:t>
      </w:r>
      <w:r w:rsidR="00AE69F7">
        <w:rPr>
          <w:rFonts w:ascii="Arial" w:eastAsia="Times New Roman" w:hAnsi="Arial" w:cs="Arial"/>
          <w:lang w:eastAsia="en-AU"/>
        </w:rPr>
        <w:t xml:space="preserve">only occur when our rivers are full and spilling and water is most abundant.  Using averages in this way must allow for peak use at these rare times when we are in flood, to provide our region and its economy the opportunity to access water to store it for future use, when it is most abundant.  </w:t>
      </w:r>
    </w:p>
    <w:p w14:paraId="15660275" w14:textId="06814D32" w:rsidR="00AE69F7" w:rsidRDefault="00AE69F7" w:rsidP="00E34E8A">
      <w:p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An accounting approach in this manner provides our community and the industry certainty around water available for irrigation but ensure</w:t>
      </w:r>
      <w:r w:rsidR="001E5777">
        <w:rPr>
          <w:rFonts w:ascii="Arial" w:eastAsia="Times New Roman" w:hAnsi="Arial" w:cs="Arial"/>
          <w:lang w:eastAsia="en-AU"/>
        </w:rPr>
        <w:t>s</w:t>
      </w:r>
      <w:r>
        <w:rPr>
          <w:rFonts w:ascii="Arial" w:eastAsia="Times New Roman" w:hAnsi="Arial" w:cs="Arial"/>
          <w:lang w:eastAsia="en-AU"/>
        </w:rPr>
        <w:t xml:space="preserve"> overall limits can be achieved in the long-term.  This is the approach the NSW Government has proposed in our region, with 5-year accounting and carryover provisions. </w:t>
      </w:r>
    </w:p>
    <w:p w14:paraId="2650DD91" w14:textId="51D2DCC3" w:rsidR="00AC0345" w:rsidRPr="007852E6" w:rsidRDefault="00AC0345" w:rsidP="00AC0345">
      <w:pPr>
        <w:spacing w:before="100" w:beforeAutospacing="1" w:after="100" w:afterAutospacing="1" w:line="240" w:lineRule="auto"/>
        <w:jc w:val="both"/>
        <w:outlineLvl w:val="1"/>
        <w:rPr>
          <w:rFonts w:ascii="Arial" w:eastAsia="Times New Roman" w:hAnsi="Arial" w:cs="Arial"/>
          <w:color w:val="FF0000"/>
          <w:lang w:eastAsia="en-AU"/>
        </w:rPr>
      </w:pPr>
      <w:proofErr w:type="gramStart"/>
      <w:r>
        <w:rPr>
          <w:rFonts w:ascii="Arial" w:eastAsia="Times New Roman" w:hAnsi="Arial" w:cs="Arial"/>
          <w:lang w:eastAsia="en-AU"/>
        </w:rPr>
        <w:lastRenderedPageBreak/>
        <w:t>However</w:t>
      </w:r>
      <w:proofErr w:type="gramEnd"/>
      <w:r w:rsidR="005C571C">
        <w:rPr>
          <w:rFonts w:ascii="Arial" w:eastAsia="Times New Roman" w:hAnsi="Arial" w:cs="Arial"/>
          <w:lang w:eastAsia="en-AU"/>
        </w:rPr>
        <w:t xml:space="preserve"> it still astounds me that </w:t>
      </w:r>
      <w:r w:rsidR="00F1554F">
        <w:rPr>
          <w:rFonts w:ascii="Arial" w:eastAsia="Times New Roman" w:hAnsi="Arial" w:cs="Arial"/>
          <w:lang w:eastAsia="en-AU"/>
        </w:rPr>
        <w:t>back in</w:t>
      </w:r>
      <w:r w:rsidR="005C571C">
        <w:rPr>
          <w:rFonts w:ascii="Arial" w:eastAsia="Times New Roman" w:hAnsi="Arial" w:cs="Arial"/>
          <w:lang w:eastAsia="en-AU"/>
        </w:rPr>
        <w:t xml:space="preserve"> M</w:t>
      </w:r>
      <w:r>
        <w:rPr>
          <w:rFonts w:ascii="Arial" w:eastAsia="Times New Roman" w:hAnsi="Arial" w:cs="Arial"/>
          <w:lang w:eastAsia="en-AU"/>
        </w:rPr>
        <w:t xml:space="preserve">ay 2021, the NSW Legislative Council rejected the proposal by Government to restrict, licence and meter floodplain harvesting which would ensure I could operate within those limits.  </w:t>
      </w:r>
      <w:r w:rsidRPr="007852E6">
        <w:rPr>
          <w:rFonts w:ascii="Arial" w:eastAsia="Times New Roman" w:hAnsi="Arial" w:cs="Arial"/>
          <w:color w:val="FF0000"/>
          <w:lang w:eastAsia="en-AU"/>
        </w:rPr>
        <w:t xml:space="preserve">For me, that meant the 30% reduction (insert your own specific reduction if you have it) that my draft floodplain harvesting entitlements represented, were not enforced. </w:t>
      </w:r>
      <w:r w:rsidR="009339C7" w:rsidRPr="007852E6">
        <w:rPr>
          <w:rFonts w:ascii="Arial" w:eastAsia="Times New Roman" w:hAnsi="Arial" w:cs="Arial"/>
          <w:color w:val="FF0000"/>
          <w:lang w:eastAsia="en-AU"/>
        </w:rPr>
        <w:t>Worse still these new rules and restrictions have been removed in a time when our rivers are fill and flowing and we are at more chance of a flood, than a drought.</w:t>
      </w:r>
    </w:p>
    <w:p w14:paraId="0F836C93" w14:textId="2322CDA8" w:rsidR="002504AC" w:rsidRPr="0089606C" w:rsidRDefault="002504AC" w:rsidP="00AC0345">
      <w:p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 xml:space="preserve">Given the concerns for why the </w:t>
      </w:r>
      <w:r w:rsidR="00C1758B">
        <w:rPr>
          <w:rFonts w:ascii="Arial" w:eastAsia="Times New Roman" w:hAnsi="Arial" w:cs="Arial"/>
          <w:lang w:eastAsia="en-AU"/>
        </w:rPr>
        <w:t>rules</w:t>
      </w:r>
      <w:r>
        <w:rPr>
          <w:rFonts w:ascii="Arial" w:eastAsia="Times New Roman" w:hAnsi="Arial" w:cs="Arial"/>
          <w:lang w:eastAsia="en-AU"/>
        </w:rPr>
        <w:t xml:space="preserve"> were rejected, it seems illogical. </w:t>
      </w:r>
      <w:r w:rsidR="00C1758B">
        <w:rPr>
          <w:rFonts w:ascii="Arial" w:eastAsia="Times New Roman" w:hAnsi="Arial" w:cs="Arial"/>
          <w:lang w:eastAsia="en-AU"/>
        </w:rPr>
        <w:t xml:space="preserve"> The disallowance means </w:t>
      </w:r>
      <w:r w:rsidR="00C1758B">
        <w:rPr>
          <w:rFonts w:ascii="Arial" w:eastAsia="Times New Roman" w:hAnsi="Arial" w:cs="Arial"/>
          <w:lang w:eastAsia="en-AU"/>
        </w:rPr>
        <w:t xml:space="preserve">I </w:t>
      </w:r>
      <w:r w:rsidR="00C1758B">
        <w:rPr>
          <w:rFonts w:ascii="Arial" w:eastAsia="Times New Roman" w:hAnsi="Arial" w:cs="Arial"/>
          <w:lang w:eastAsia="en-AU"/>
        </w:rPr>
        <w:t>am</w:t>
      </w:r>
      <w:r w:rsidR="00C1758B">
        <w:rPr>
          <w:rFonts w:ascii="Arial" w:eastAsia="Times New Roman" w:hAnsi="Arial" w:cs="Arial"/>
          <w:lang w:eastAsia="en-AU"/>
        </w:rPr>
        <w:t xml:space="preserve"> back up to 100% of my current use, unrestricted, if it floods again.</w:t>
      </w:r>
    </w:p>
    <w:p w14:paraId="057909B1" w14:textId="0736E7B8" w:rsidR="00AE69F7" w:rsidRDefault="00C1758B" w:rsidP="00E34E8A">
      <w:p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This stands u</w:t>
      </w:r>
      <w:r w:rsidR="00AE69F7">
        <w:rPr>
          <w:rFonts w:ascii="Arial" w:eastAsia="Times New Roman" w:hAnsi="Arial" w:cs="Arial"/>
          <w:lang w:eastAsia="en-AU"/>
        </w:rPr>
        <w:t xml:space="preserve">ntil such time that regulations can be </w:t>
      </w:r>
      <w:r w:rsidR="00AC0345">
        <w:rPr>
          <w:rFonts w:ascii="Arial" w:eastAsia="Times New Roman" w:hAnsi="Arial" w:cs="Arial"/>
          <w:lang w:eastAsia="en-AU"/>
        </w:rPr>
        <w:t>remade</w:t>
      </w:r>
      <w:r w:rsidR="00AE69F7">
        <w:rPr>
          <w:rFonts w:ascii="Arial" w:eastAsia="Times New Roman" w:hAnsi="Arial" w:cs="Arial"/>
          <w:lang w:eastAsia="en-AU"/>
        </w:rPr>
        <w:t xml:space="preserve"> and </w:t>
      </w:r>
      <w:r>
        <w:rPr>
          <w:rFonts w:ascii="Arial" w:eastAsia="Times New Roman" w:hAnsi="Arial" w:cs="Arial"/>
          <w:lang w:eastAsia="en-AU"/>
        </w:rPr>
        <w:t xml:space="preserve">are </w:t>
      </w:r>
      <w:r w:rsidR="00547F38">
        <w:rPr>
          <w:rFonts w:ascii="Arial" w:eastAsia="Times New Roman" w:hAnsi="Arial" w:cs="Arial"/>
          <w:lang w:eastAsia="en-AU"/>
        </w:rPr>
        <w:t>supported</w:t>
      </w:r>
      <w:r w:rsidR="00967C7C">
        <w:rPr>
          <w:rFonts w:ascii="Arial" w:eastAsia="Times New Roman" w:hAnsi="Arial" w:cs="Arial"/>
          <w:lang w:eastAsia="en-AU"/>
        </w:rPr>
        <w:t xml:space="preserve">.  Until then, </w:t>
      </w:r>
      <w:r w:rsidR="00AE69F7">
        <w:rPr>
          <w:rFonts w:ascii="Arial" w:eastAsia="Times New Roman" w:hAnsi="Arial" w:cs="Arial"/>
          <w:lang w:eastAsia="en-AU"/>
        </w:rPr>
        <w:t xml:space="preserve">the discussion about accounting rules, metering requirements </w:t>
      </w:r>
      <w:r w:rsidR="00547F38">
        <w:rPr>
          <w:rFonts w:ascii="Arial" w:eastAsia="Times New Roman" w:hAnsi="Arial" w:cs="Arial"/>
          <w:lang w:eastAsia="en-AU"/>
        </w:rPr>
        <w:t xml:space="preserve">and the volume taken are </w:t>
      </w:r>
      <w:r w:rsidR="00AE69F7">
        <w:rPr>
          <w:rFonts w:ascii="Arial" w:eastAsia="Times New Roman" w:hAnsi="Arial" w:cs="Arial"/>
          <w:lang w:eastAsia="en-AU"/>
        </w:rPr>
        <w:t xml:space="preserve">academic.  </w:t>
      </w:r>
    </w:p>
    <w:p w14:paraId="0F756DD9" w14:textId="3A9E0D22" w:rsidR="00AE69F7" w:rsidRDefault="002F40FF" w:rsidP="00E34E8A">
      <w:p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This</w:t>
      </w:r>
      <w:r w:rsidR="00967C7C">
        <w:rPr>
          <w:rFonts w:ascii="Arial" w:eastAsia="Times New Roman" w:hAnsi="Arial" w:cs="Arial"/>
          <w:lang w:eastAsia="en-AU"/>
        </w:rPr>
        <w:t xml:space="preserve"> i</w:t>
      </w:r>
      <w:r w:rsidR="00AE69F7">
        <w:rPr>
          <w:rFonts w:ascii="Arial" w:eastAsia="Times New Roman" w:hAnsi="Arial" w:cs="Arial"/>
          <w:lang w:eastAsia="en-AU"/>
        </w:rPr>
        <w:t xml:space="preserve">naction </w:t>
      </w:r>
      <w:r>
        <w:rPr>
          <w:rFonts w:ascii="Arial" w:eastAsia="Times New Roman" w:hAnsi="Arial" w:cs="Arial"/>
          <w:lang w:eastAsia="en-AU"/>
        </w:rPr>
        <w:t xml:space="preserve">now </w:t>
      </w:r>
      <w:r w:rsidR="00AE69F7">
        <w:rPr>
          <w:rFonts w:ascii="Arial" w:eastAsia="Times New Roman" w:hAnsi="Arial" w:cs="Arial"/>
          <w:lang w:eastAsia="en-AU"/>
        </w:rPr>
        <w:t xml:space="preserve">means </w:t>
      </w:r>
      <w:r w:rsidR="00D676A2">
        <w:rPr>
          <w:rFonts w:ascii="Arial" w:eastAsia="Times New Roman" w:hAnsi="Arial" w:cs="Arial"/>
          <w:lang w:eastAsia="en-AU"/>
        </w:rPr>
        <w:t>this form of take remains unmanaged but</w:t>
      </w:r>
      <w:r w:rsidR="009339C7">
        <w:rPr>
          <w:rFonts w:ascii="Arial" w:eastAsia="Times New Roman" w:hAnsi="Arial" w:cs="Arial"/>
          <w:lang w:eastAsia="en-AU"/>
        </w:rPr>
        <w:t xml:space="preserve"> now since 1 July</w:t>
      </w:r>
      <w:r w:rsidR="00D676A2">
        <w:rPr>
          <w:rFonts w:ascii="Arial" w:eastAsia="Times New Roman" w:hAnsi="Arial" w:cs="Arial"/>
          <w:lang w:eastAsia="en-AU"/>
        </w:rPr>
        <w:t xml:space="preserve">, other licences are </w:t>
      </w:r>
      <w:r w:rsidR="00AE69F7">
        <w:rPr>
          <w:rFonts w:ascii="Arial" w:eastAsia="Times New Roman" w:hAnsi="Arial" w:cs="Arial"/>
          <w:lang w:eastAsia="en-AU"/>
        </w:rPr>
        <w:t xml:space="preserve">being punished for another form of take.  </w:t>
      </w:r>
    </w:p>
    <w:p w14:paraId="66692022" w14:textId="4745AE4C" w:rsidR="00FD7A60" w:rsidRPr="003D6B53" w:rsidRDefault="00FD7A60" w:rsidP="00FD7A60">
      <w:pPr>
        <w:spacing w:before="100" w:beforeAutospacing="1" w:after="100" w:afterAutospacing="1" w:line="240" w:lineRule="auto"/>
        <w:jc w:val="both"/>
        <w:outlineLvl w:val="1"/>
        <w:rPr>
          <w:rFonts w:ascii="Arial" w:eastAsia="Times New Roman" w:hAnsi="Arial" w:cs="Arial"/>
          <w:color w:val="FF0000"/>
          <w:lang w:eastAsia="en-AU"/>
        </w:rPr>
      </w:pPr>
      <w:r>
        <w:rPr>
          <w:rFonts w:ascii="Arial" w:eastAsia="Times New Roman" w:hAnsi="Arial" w:cs="Arial"/>
          <w:lang w:eastAsia="en-AU"/>
        </w:rPr>
        <w:t xml:space="preserve">While I wouldn’t mind the opportunity for full access to a flood, </w:t>
      </w:r>
      <w:r w:rsidR="00DF5A90">
        <w:rPr>
          <w:rFonts w:ascii="Arial" w:eastAsia="Times New Roman" w:hAnsi="Arial" w:cs="Arial"/>
          <w:lang w:eastAsia="en-AU"/>
        </w:rPr>
        <w:t xml:space="preserve">I don’t want to be wrongly accused as being a water </w:t>
      </w:r>
      <w:r w:rsidR="00424430">
        <w:rPr>
          <w:rFonts w:ascii="Arial" w:eastAsia="Times New Roman" w:hAnsi="Arial" w:cs="Arial"/>
          <w:lang w:eastAsia="en-AU"/>
        </w:rPr>
        <w:t>thief</w:t>
      </w:r>
      <w:r w:rsidR="00DF5A90">
        <w:rPr>
          <w:rFonts w:ascii="Arial" w:eastAsia="Times New Roman" w:hAnsi="Arial" w:cs="Arial"/>
          <w:lang w:eastAsia="en-AU"/>
        </w:rPr>
        <w:t xml:space="preserve"> any longer</w:t>
      </w:r>
      <w:r>
        <w:rPr>
          <w:rFonts w:ascii="Arial" w:eastAsia="Times New Roman" w:hAnsi="Arial" w:cs="Arial"/>
          <w:lang w:eastAsia="en-AU"/>
        </w:rPr>
        <w:t xml:space="preserve"> nor do I want that at the</w:t>
      </w:r>
      <w:r w:rsidR="00BA1FE1">
        <w:rPr>
          <w:rFonts w:ascii="Arial" w:eastAsia="Times New Roman" w:hAnsi="Arial" w:cs="Arial"/>
          <w:lang w:eastAsia="en-AU"/>
        </w:rPr>
        <w:t xml:space="preserve"> perceived or actual,</w:t>
      </w:r>
      <w:r>
        <w:rPr>
          <w:rFonts w:ascii="Arial" w:eastAsia="Times New Roman" w:hAnsi="Arial" w:cs="Arial"/>
          <w:lang w:eastAsia="en-AU"/>
        </w:rPr>
        <w:t xml:space="preserve"> expense of </w:t>
      </w:r>
      <w:r w:rsidR="00BA1FE1">
        <w:rPr>
          <w:rFonts w:ascii="Arial" w:eastAsia="Times New Roman" w:hAnsi="Arial" w:cs="Arial"/>
          <w:lang w:eastAsia="en-AU"/>
        </w:rPr>
        <w:t>others</w:t>
      </w:r>
      <w:r w:rsidR="00424430">
        <w:rPr>
          <w:rFonts w:ascii="Arial" w:eastAsia="Times New Roman" w:hAnsi="Arial" w:cs="Arial"/>
          <w:lang w:eastAsia="en-AU"/>
        </w:rPr>
        <w:t xml:space="preserve">. </w:t>
      </w:r>
      <w:r>
        <w:rPr>
          <w:rFonts w:ascii="Arial" w:eastAsia="Times New Roman" w:hAnsi="Arial" w:cs="Arial"/>
          <w:lang w:eastAsia="en-AU"/>
        </w:rPr>
        <w:t xml:space="preserve">Now with the </w:t>
      </w:r>
      <w:r w:rsidR="00AE69F7">
        <w:rPr>
          <w:rFonts w:ascii="Arial" w:eastAsia="Times New Roman" w:hAnsi="Arial" w:cs="Arial"/>
          <w:lang w:eastAsia="en-AU"/>
        </w:rPr>
        <w:t xml:space="preserve">restrictions in supplementary water and the uncertainty around </w:t>
      </w:r>
      <w:r w:rsidR="003D6B53">
        <w:rPr>
          <w:rFonts w:ascii="Arial" w:eastAsia="Times New Roman" w:hAnsi="Arial" w:cs="Arial"/>
          <w:lang w:eastAsia="en-AU"/>
        </w:rPr>
        <w:t>future access,</w:t>
      </w:r>
      <w:r w:rsidR="00AE69F7">
        <w:rPr>
          <w:rFonts w:ascii="Arial" w:eastAsia="Times New Roman" w:hAnsi="Arial" w:cs="Arial"/>
          <w:lang w:eastAsia="en-AU"/>
        </w:rPr>
        <w:t xml:space="preserve"> I have had to </w:t>
      </w:r>
      <w:r w:rsidR="003D6B53">
        <w:rPr>
          <w:rFonts w:ascii="Arial" w:eastAsia="Times New Roman" w:hAnsi="Arial" w:cs="Arial"/>
          <w:lang w:eastAsia="en-AU"/>
        </w:rPr>
        <w:t>rethink my plans for this year</w:t>
      </w:r>
      <w:r w:rsidR="003D6B53" w:rsidRPr="003D6B53">
        <w:rPr>
          <w:rFonts w:ascii="Arial" w:eastAsia="Times New Roman" w:hAnsi="Arial" w:cs="Arial"/>
          <w:color w:val="FF0000"/>
          <w:lang w:eastAsia="en-AU"/>
        </w:rPr>
        <w:t xml:space="preserve"> and </w:t>
      </w:r>
      <w:r w:rsidR="00AE69F7" w:rsidRPr="006D63FE">
        <w:rPr>
          <w:rFonts w:ascii="Arial" w:eastAsia="Times New Roman" w:hAnsi="Arial" w:cs="Arial"/>
          <w:color w:val="FF0000"/>
          <w:lang w:eastAsia="en-AU"/>
        </w:rPr>
        <w:t xml:space="preserve">reduce </w:t>
      </w:r>
      <w:r w:rsidR="003D6B53">
        <w:rPr>
          <w:rFonts w:ascii="Arial" w:eastAsia="Times New Roman" w:hAnsi="Arial" w:cs="Arial"/>
          <w:color w:val="FF0000"/>
          <w:lang w:eastAsia="en-AU"/>
        </w:rPr>
        <w:t xml:space="preserve">(adjust) </w:t>
      </w:r>
      <w:r w:rsidR="00AE69F7" w:rsidRPr="006D63FE">
        <w:rPr>
          <w:rFonts w:ascii="Arial" w:eastAsia="Times New Roman" w:hAnsi="Arial" w:cs="Arial"/>
          <w:color w:val="FF0000"/>
          <w:lang w:eastAsia="en-AU"/>
        </w:rPr>
        <w:t xml:space="preserve">my summer planting </w:t>
      </w:r>
      <w:r w:rsidR="00AE69F7">
        <w:rPr>
          <w:rFonts w:ascii="Arial" w:eastAsia="Times New Roman" w:hAnsi="Arial" w:cs="Arial"/>
          <w:lang w:eastAsia="en-AU"/>
        </w:rPr>
        <w:t>because of this debacle</w:t>
      </w:r>
      <w:r w:rsidR="006D63FE">
        <w:rPr>
          <w:rFonts w:ascii="Arial" w:eastAsia="Times New Roman" w:hAnsi="Arial" w:cs="Arial"/>
          <w:lang w:eastAsia="en-AU"/>
        </w:rPr>
        <w:t xml:space="preserve">.  </w:t>
      </w:r>
      <w:r w:rsidR="006D63FE" w:rsidRPr="003D6B53">
        <w:rPr>
          <w:rFonts w:ascii="Arial" w:eastAsia="Times New Roman" w:hAnsi="Arial" w:cs="Arial"/>
          <w:color w:val="FF0000"/>
          <w:lang w:eastAsia="en-AU"/>
        </w:rPr>
        <w:t>The uncertainty is affecting my business decisions and planning</w:t>
      </w:r>
      <w:r w:rsidR="00AE69F7" w:rsidRPr="003D6B53">
        <w:rPr>
          <w:rFonts w:ascii="Arial" w:eastAsia="Times New Roman" w:hAnsi="Arial" w:cs="Arial"/>
          <w:color w:val="FF0000"/>
          <w:lang w:eastAsia="en-AU"/>
        </w:rPr>
        <w:t xml:space="preserve">, at a </w:t>
      </w:r>
      <w:r w:rsidR="006D63FE" w:rsidRPr="003D6B53">
        <w:rPr>
          <w:rFonts w:ascii="Arial" w:eastAsia="Times New Roman" w:hAnsi="Arial" w:cs="Arial"/>
          <w:color w:val="FF0000"/>
          <w:lang w:eastAsia="en-AU"/>
        </w:rPr>
        <w:t xml:space="preserve">crucial </w:t>
      </w:r>
      <w:r w:rsidR="00AE69F7" w:rsidRPr="003D6B53">
        <w:rPr>
          <w:rFonts w:ascii="Arial" w:eastAsia="Times New Roman" w:hAnsi="Arial" w:cs="Arial"/>
          <w:color w:val="FF0000"/>
          <w:lang w:eastAsia="en-AU"/>
        </w:rPr>
        <w:t xml:space="preserve">time when I should be able to get back to my maximum production.  It will impact my businesses recovery from the drought and likely make me less prepared for the next one if this continues. </w:t>
      </w:r>
    </w:p>
    <w:p w14:paraId="7840ABEC" w14:textId="7B0FFF2F" w:rsidR="00FD7A60" w:rsidRDefault="00FD7A60" w:rsidP="00FD7A60">
      <w:p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 xml:space="preserve">This is why my </w:t>
      </w:r>
      <w:proofErr w:type="gramStart"/>
      <w:r>
        <w:rPr>
          <w:rFonts w:ascii="Arial" w:eastAsia="Times New Roman" w:hAnsi="Arial" w:cs="Arial"/>
          <w:lang w:eastAsia="en-AU"/>
        </w:rPr>
        <w:t>business</w:t>
      </w:r>
      <w:proofErr w:type="gramEnd"/>
      <w:r>
        <w:rPr>
          <w:rFonts w:ascii="Arial" w:eastAsia="Times New Roman" w:hAnsi="Arial" w:cs="Arial"/>
          <w:lang w:eastAsia="en-AU"/>
        </w:rPr>
        <w:t xml:space="preserve"> and our community cannot wait years to sort out new rules or another set of targets</w:t>
      </w:r>
      <w:r w:rsidR="00BC2B29">
        <w:rPr>
          <w:rFonts w:ascii="Arial" w:eastAsia="Times New Roman" w:hAnsi="Arial" w:cs="Arial"/>
          <w:lang w:eastAsia="en-AU"/>
        </w:rPr>
        <w:t xml:space="preserve"> or</w:t>
      </w:r>
      <w:r>
        <w:rPr>
          <w:rFonts w:ascii="Arial" w:eastAsia="Times New Roman" w:hAnsi="Arial" w:cs="Arial"/>
          <w:lang w:eastAsia="en-AU"/>
        </w:rPr>
        <w:t xml:space="preserve"> to try to satisfy the naysayers. </w:t>
      </w:r>
    </w:p>
    <w:p w14:paraId="4254874C" w14:textId="77777777" w:rsidR="00D27FB2" w:rsidRDefault="004A2BEA" w:rsidP="00E34E8A">
      <w:p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 xml:space="preserve">I am not suggesting that </w:t>
      </w:r>
      <w:r w:rsidR="006D63FE">
        <w:rPr>
          <w:rFonts w:ascii="Arial" w:eastAsia="Times New Roman" w:hAnsi="Arial" w:cs="Arial"/>
          <w:lang w:eastAsia="en-AU"/>
        </w:rPr>
        <w:t>my business, or my</w:t>
      </w:r>
      <w:r>
        <w:rPr>
          <w:rFonts w:ascii="Arial" w:eastAsia="Times New Roman" w:hAnsi="Arial" w:cs="Arial"/>
          <w:lang w:eastAsia="en-AU"/>
        </w:rPr>
        <w:t xml:space="preserve"> community is more important than </w:t>
      </w:r>
      <w:r w:rsidR="00F820A3">
        <w:rPr>
          <w:rFonts w:ascii="Arial" w:eastAsia="Times New Roman" w:hAnsi="Arial" w:cs="Arial"/>
          <w:lang w:eastAsia="en-AU"/>
        </w:rPr>
        <w:t>any other</w:t>
      </w:r>
      <w:r w:rsidR="006D63FE">
        <w:rPr>
          <w:rFonts w:ascii="Arial" w:eastAsia="Times New Roman" w:hAnsi="Arial" w:cs="Arial"/>
          <w:lang w:eastAsia="en-AU"/>
        </w:rPr>
        <w:t xml:space="preserve">.  Nor do I think that </w:t>
      </w:r>
      <w:r w:rsidR="00F820A3">
        <w:rPr>
          <w:rFonts w:ascii="Arial" w:eastAsia="Times New Roman" w:hAnsi="Arial" w:cs="Arial"/>
          <w:lang w:eastAsia="en-AU"/>
        </w:rPr>
        <w:t>every one</w:t>
      </w:r>
      <w:r w:rsidR="00DB7B9E">
        <w:rPr>
          <w:rFonts w:ascii="Arial" w:eastAsia="Times New Roman" w:hAnsi="Arial" w:cs="Arial"/>
          <w:lang w:eastAsia="en-AU"/>
        </w:rPr>
        <w:t xml:space="preserve"> of the concerns raised</w:t>
      </w:r>
      <w:r w:rsidR="006D63FE">
        <w:rPr>
          <w:rFonts w:ascii="Arial" w:eastAsia="Times New Roman" w:hAnsi="Arial" w:cs="Arial"/>
          <w:lang w:eastAsia="en-AU"/>
        </w:rPr>
        <w:t>, in objecting to the regulations</w:t>
      </w:r>
      <w:r w:rsidR="00DB7B9E">
        <w:rPr>
          <w:rFonts w:ascii="Arial" w:eastAsia="Times New Roman" w:hAnsi="Arial" w:cs="Arial"/>
          <w:lang w:eastAsia="en-AU"/>
        </w:rPr>
        <w:t xml:space="preserve"> should be </w:t>
      </w:r>
      <w:r w:rsidR="00F820A3">
        <w:rPr>
          <w:rFonts w:ascii="Arial" w:eastAsia="Times New Roman" w:hAnsi="Arial" w:cs="Arial"/>
          <w:lang w:eastAsia="en-AU"/>
        </w:rPr>
        <w:t>ignored</w:t>
      </w:r>
      <w:r w:rsidR="00DB7B9E">
        <w:rPr>
          <w:rFonts w:ascii="Arial" w:eastAsia="Times New Roman" w:hAnsi="Arial" w:cs="Arial"/>
          <w:lang w:eastAsia="en-AU"/>
        </w:rPr>
        <w:t>.</w:t>
      </w:r>
      <w:r w:rsidR="00FF778D">
        <w:rPr>
          <w:rFonts w:ascii="Arial" w:eastAsia="Times New Roman" w:hAnsi="Arial" w:cs="Arial"/>
          <w:lang w:eastAsia="en-AU"/>
        </w:rPr>
        <w:t xml:space="preserve"> </w:t>
      </w:r>
    </w:p>
    <w:p w14:paraId="4AF6B295" w14:textId="4723AA58" w:rsidR="00A4309A" w:rsidRDefault="00D27FB2" w:rsidP="00E34E8A">
      <w:p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 xml:space="preserve">I just think this process has been hijacked for too long and it </w:t>
      </w:r>
      <w:r w:rsidR="00BB2F79">
        <w:rPr>
          <w:rFonts w:ascii="Arial" w:eastAsia="Times New Roman" w:hAnsi="Arial" w:cs="Arial"/>
          <w:lang w:eastAsia="en-AU"/>
        </w:rPr>
        <w:t xml:space="preserve">is having </w:t>
      </w:r>
      <w:r w:rsidR="00BC2B29">
        <w:rPr>
          <w:rFonts w:ascii="Arial" w:eastAsia="Times New Roman" w:hAnsi="Arial" w:cs="Arial"/>
          <w:lang w:eastAsia="en-AU"/>
        </w:rPr>
        <w:t>has perverse outcomes</w:t>
      </w:r>
      <w:r w:rsidR="00BB2F79">
        <w:rPr>
          <w:rFonts w:ascii="Arial" w:eastAsia="Times New Roman" w:hAnsi="Arial" w:cs="Arial"/>
          <w:lang w:eastAsia="en-AU"/>
        </w:rPr>
        <w:t xml:space="preserve">.  Its </w:t>
      </w:r>
      <w:proofErr w:type="gramStart"/>
      <w:r w:rsidR="00BB2F79">
        <w:rPr>
          <w:rFonts w:ascii="Arial" w:eastAsia="Times New Roman" w:hAnsi="Arial" w:cs="Arial"/>
          <w:lang w:eastAsia="en-AU"/>
        </w:rPr>
        <w:t>actually</w:t>
      </w:r>
      <w:r>
        <w:rPr>
          <w:rFonts w:ascii="Arial" w:eastAsia="Times New Roman" w:hAnsi="Arial" w:cs="Arial"/>
          <w:lang w:eastAsia="en-AU"/>
        </w:rPr>
        <w:t xml:space="preserve"> impacting</w:t>
      </w:r>
      <w:proofErr w:type="gramEnd"/>
      <w:r>
        <w:rPr>
          <w:rFonts w:ascii="Arial" w:eastAsia="Times New Roman" w:hAnsi="Arial" w:cs="Arial"/>
          <w:lang w:eastAsia="en-AU"/>
        </w:rPr>
        <w:t xml:space="preserve"> industry, businesses, communities and</w:t>
      </w:r>
      <w:r w:rsidR="00A4309A">
        <w:rPr>
          <w:rFonts w:ascii="Arial" w:eastAsia="Times New Roman" w:hAnsi="Arial" w:cs="Arial"/>
          <w:lang w:eastAsia="en-AU"/>
        </w:rPr>
        <w:t xml:space="preserve"> the environment</w:t>
      </w:r>
      <w:r>
        <w:rPr>
          <w:rFonts w:ascii="Arial" w:eastAsia="Times New Roman" w:hAnsi="Arial" w:cs="Arial"/>
          <w:lang w:eastAsia="en-AU"/>
        </w:rPr>
        <w:t xml:space="preserve">.  </w:t>
      </w:r>
    </w:p>
    <w:p w14:paraId="3161F917" w14:textId="53055A02" w:rsidR="004A2BEA" w:rsidRDefault="0093757B" w:rsidP="00E34E8A">
      <w:p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 xml:space="preserve">I am encouraged by the Inquiries term </w:t>
      </w:r>
      <w:r w:rsidR="00B05F16">
        <w:rPr>
          <w:rFonts w:ascii="Arial" w:eastAsia="Times New Roman" w:hAnsi="Arial" w:cs="Arial"/>
          <w:lang w:eastAsia="en-AU"/>
        </w:rPr>
        <w:t xml:space="preserve">of reference seeking on “how </w:t>
      </w:r>
      <w:r w:rsidR="00DD7E9D">
        <w:rPr>
          <w:rFonts w:ascii="Arial" w:eastAsia="Times New Roman" w:hAnsi="Arial" w:cs="Arial"/>
          <w:lang w:eastAsia="en-AU"/>
        </w:rPr>
        <w:t xml:space="preserve">floodplain harvesting can be licenced, regulated, metered and monitored”.  The discussion </w:t>
      </w:r>
      <w:r w:rsidR="00831CF2">
        <w:rPr>
          <w:rFonts w:ascii="Arial" w:eastAsia="Times New Roman" w:hAnsi="Arial" w:cs="Arial"/>
          <w:lang w:eastAsia="en-AU"/>
        </w:rPr>
        <w:t>should be about</w:t>
      </w:r>
      <w:r w:rsidR="008249B4">
        <w:rPr>
          <w:rFonts w:ascii="Arial" w:eastAsia="Times New Roman" w:hAnsi="Arial" w:cs="Arial"/>
          <w:lang w:eastAsia="en-AU"/>
        </w:rPr>
        <w:t xml:space="preserve"> recognising the benefits from a rather straightforward </w:t>
      </w:r>
      <w:r w:rsidR="008249B4">
        <w:rPr>
          <w:rFonts w:ascii="Arial" w:eastAsia="Times New Roman" w:hAnsi="Arial" w:cs="Arial"/>
          <w:lang w:eastAsia="en-AU"/>
        </w:rPr>
        <w:t>reform of establishing a volumetric licence for floodplain harvesting</w:t>
      </w:r>
      <w:r w:rsidR="008249B4">
        <w:rPr>
          <w:rFonts w:ascii="Arial" w:eastAsia="Times New Roman" w:hAnsi="Arial" w:cs="Arial"/>
          <w:lang w:eastAsia="en-AU"/>
        </w:rPr>
        <w:t xml:space="preserve"> and </w:t>
      </w:r>
      <w:r w:rsidR="00764781">
        <w:rPr>
          <w:rFonts w:ascii="Arial" w:eastAsia="Times New Roman" w:hAnsi="Arial" w:cs="Arial"/>
          <w:lang w:eastAsia="en-AU"/>
        </w:rPr>
        <w:t xml:space="preserve">what that means for </w:t>
      </w:r>
      <w:r w:rsidR="00364A79">
        <w:rPr>
          <w:rFonts w:ascii="Arial" w:eastAsia="Times New Roman" w:hAnsi="Arial" w:cs="Arial"/>
          <w:lang w:eastAsia="en-AU"/>
        </w:rPr>
        <w:t xml:space="preserve">water users, the </w:t>
      </w:r>
      <w:r w:rsidR="003F79FB">
        <w:rPr>
          <w:rFonts w:ascii="Arial" w:eastAsia="Times New Roman" w:hAnsi="Arial" w:cs="Arial"/>
          <w:lang w:eastAsia="en-AU"/>
        </w:rPr>
        <w:t>environment,</w:t>
      </w:r>
      <w:r w:rsidR="00364A79">
        <w:rPr>
          <w:rFonts w:ascii="Arial" w:eastAsia="Times New Roman" w:hAnsi="Arial" w:cs="Arial"/>
          <w:lang w:eastAsia="en-AU"/>
        </w:rPr>
        <w:t xml:space="preserve"> and communities everywhere. </w:t>
      </w:r>
      <w:r w:rsidR="00385E97">
        <w:rPr>
          <w:rFonts w:ascii="Arial" w:eastAsia="Times New Roman" w:hAnsi="Arial" w:cs="Arial"/>
          <w:lang w:eastAsia="en-AU"/>
        </w:rPr>
        <w:t xml:space="preserve"> Then working out a process to </w:t>
      </w:r>
      <w:r w:rsidR="00DF70ED">
        <w:rPr>
          <w:rFonts w:ascii="Arial" w:eastAsia="Times New Roman" w:hAnsi="Arial" w:cs="Arial"/>
          <w:lang w:eastAsia="en-AU"/>
        </w:rPr>
        <w:t xml:space="preserve">step through </w:t>
      </w:r>
      <w:r w:rsidR="00202654">
        <w:rPr>
          <w:rFonts w:ascii="Arial" w:eastAsia="Times New Roman" w:hAnsi="Arial" w:cs="Arial"/>
          <w:lang w:eastAsia="en-AU"/>
        </w:rPr>
        <w:t xml:space="preserve">any </w:t>
      </w:r>
      <w:r w:rsidR="00DF70ED">
        <w:rPr>
          <w:rFonts w:ascii="Arial" w:eastAsia="Times New Roman" w:hAnsi="Arial" w:cs="Arial"/>
          <w:lang w:eastAsia="en-AU"/>
        </w:rPr>
        <w:t xml:space="preserve">other </w:t>
      </w:r>
      <w:r w:rsidR="00202654">
        <w:rPr>
          <w:rFonts w:ascii="Arial" w:eastAsia="Times New Roman" w:hAnsi="Arial" w:cs="Arial"/>
          <w:lang w:eastAsia="en-AU"/>
        </w:rPr>
        <w:t>concerns</w:t>
      </w:r>
      <w:r w:rsidR="003D173E">
        <w:rPr>
          <w:rFonts w:ascii="Arial" w:eastAsia="Times New Roman" w:hAnsi="Arial" w:cs="Arial"/>
          <w:lang w:eastAsia="en-AU"/>
        </w:rPr>
        <w:t>.  But doing so</w:t>
      </w:r>
      <w:r w:rsidR="00202654">
        <w:rPr>
          <w:rFonts w:ascii="Arial" w:eastAsia="Times New Roman" w:hAnsi="Arial" w:cs="Arial"/>
          <w:lang w:eastAsia="en-AU"/>
        </w:rPr>
        <w:t xml:space="preserve"> with the benefit of </w:t>
      </w:r>
      <w:r w:rsidR="00EB07E8">
        <w:rPr>
          <w:rFonts w:ascii="Arial" w:eastAsia="Times New Roman" w:hAnsi="Arial" w:cs="Arial"/>
          <w:lang w:eastAsia="en-AU"/>
        </w:rPr>
        <w:t xml:space="preserve">actual </w:t>
      </w:r>
      <w:r w:rsidR="00202654">
        <w:rPr>
          <w:rFonts w:ascii="Arial" w:eastAsia="Times New Roman" w:hAnsi="Arial" w:cs="Arial"/>
          <w:lang w:eastAsia="en-AU"/>
        </w:rPr>
        <w:t xml:space="preserve">data from </w:t>
      </w:r>
      <w:r w:rsidR="003D173E">
        <w:rPr>
          <w:rFonts w:ascii="Arial" w:eastAsia="Times New Roman" w:hAnsi="Arial" w:cs="Arial"/>
          <w:lang w:eastAsia="en-AU"/>
        </w:rPr>
        <w:t xml:space="preserve">the licencing of </w:t>
      </w:r>
      <w:r w:rsidR="00E35373">
        <w:rPr>
          <w:rFonts w:ascii="Arial" w:eastAsia="Times New Roman" w:hAnsi="Arial" w:cs="Arial"/>
          <w:lang w:eastAsia="en-AU"/>
        </w:rPr>
        <w:t>floodplain harvesting</w:t>
      </w:r>
      <w:r w:rsidR="00202654">
        <w:rPr>
          <w:rFonts w:ascii="Arial" w:eastAsia="Times New Roman" w:hAnsi="Arial" w:cs="Arial"/>
          <w:lang w:eastAsia="en-AU"/>
        </w:rPr>
        <w:t xml:space="preserve">.  </w:t>
      </w:r>
    </w:p>
    <w:p w14:paraId="746E8B60" w14:textId="77777777" w:rsidR="00CA07AA" w:rsidRDefault="00AE69F7" w:rsidP="00E34E8A">
      <w:p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 xml:space="preserve">Licencing of floodplain harvesting with the regulation of rainfall runoff, </w:t>
      </w:r>
      <w:r w:rsidR="00E35373">
        <w:rPr>
          <w:rFonts w:ascii="Arial" w:eastAsia="Times New Roman" w:hAnsi="Arial" w:cs="Arial"/>
          <w:lang w:eastAsia="en-AU"/>
        </w:rPr>
        <w:t xml:space="preserve">also </w:t>
      </w:r>
      <w:r>
        <w:rPr>
          <w:rFonts w:ascii="Arial" w:eastAsia="Times New Roman" w:hAnsi="Arial" w:cs="Arial"/>
          <w:lang w:eastAsia="en-AU"/>
        </w:rPr>
        <w:t>ensure</w:t>
      </w:r>
      <w:r w:rsidR="004A2BEA">
        <w:rPr>
          <w:rFonts w:ascii="Arial" w:eastAsia="Times New Roman" w:hAnsi="Arial" w:cs="Arial"/>
          <w:lang w:eastAsia="en-AU"/>
        </w:rPr>
        <w:t>s</w:t>
      </w:r>
      <w:r>
        <w:rPr>
          <w:rFonts w:ascii="Arial" w:eastAsia="Times New Roman" w:hAnsi="Arial" w:cs="Arial"/>
          <w:lang w:eastAsia="en-AU"/>
        </w:rPr>
        <w:t xml:space="preserve"> consistency of policy across NSW.  Because of the way the Water Management Act is written, to continue to operate my farm as I have historically, even if I didn’t intercept flood water, </w:t>
      </w:r>
      <w:r w:rsidR="00CA07AA">
        <w:rPr>
          <w:rFonts w:ascii="Arial" w:eastAsia="Times New Roman" w:hAnsi="Arial" w:cs="Arial"/>
          <w:lang w:eastAsia="en-AU"/>
        </w:rPr>
        <w:t xml:space="preserve">but </w:t>
      </w:r>
      <w:r w:rsidR="005B523D">
        <w:rPr>
          <w:rFonts w:ascii="Arial" w:eastAsia="Times New Roman" w:hAnsi="Arial" w:cs="Arial"/>
          <w:lang w:eastAsia="en-AU"/>
        </w:rPr>
        <w:t>to capture rainfall runoff</w:t>
      </w:r>
      <w:r w:rsidR="00CA07AA">
        <w:rPr>
          <w:rFonts w:ascii="Arial" w:eastAsia="Times New Roman" w:hAnsi="Arial" w:cs="Arial"/>
          <w:lang w:eastAsia="en-AU"/>
        </w:rPr>
        <w:t>,</w:t>
      </w:r>
      <w:r w:rsidR="005B523D">
        <w:rPr>
          <w:rFonts w:ascii="Arial" w:eastAsia="Times New Roman" w:hAnsi="Arial" w:cs="Arial"/>
          <w:lang w:eastAsia="en-AU"/>
        </w:rPr>
        <w:t xml:space="preserve"> I am a </w:t>
      </w:r>
      <w:r>
        <w:rPr>
          <w:rFonts w:ascii="Arial" w:eastAsia="Times New Roman" w:hAnsi="Arial" w:cs="Arial"/>
          <w:lang w:eastAsia="en-AU"/>
        </w:rPr>
        <w:t xml:space="preserve">floodplain harvester.  </w:t>
      </w:r>
    </w:p>
    <w:p w14:paraId="41236F69" w14:textId="39BAEBB4" w:rsidR="009379E3" w:rsidRDefault="00AE69F7" w:rsidP="009379E3">
      <w:p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 xml:space="preserve">To be clear – I am required by a condition on my work approval </w:t>
      </w:r>
      <w:r w:rsidR="005B523D">
        <w:rPr>
          <w:rFonts w:ascii="Arial" w:eastAsia="Times New Roman" w:hAnsi="Arial" w:cs="Arial"/>
          <w:lang w:eastAsia="en-AU"/>
        </w:rPr>
        <w:t>to use my land for irrigation</w:t>
      </w:r>
      <w:r>
        <w:rPr>
          <w:rFonts w:ascii="Arial" w:eastAsia="Times New Roman" w:hAnsi="Arial" w:cs="Arial"/>
          <w:lang w:eastAsia="en-AU"/>
        </w:rPr>
        <w:t xml:space="preserve"> </w:t>
      </w:r>
      <w:r w:rsidR="005B523D">
        <w:rPr>
          <w:rFonts w:ascii="Arial" w:eastAsia="Times New Roman" w:hAnsi="Arial" w:cs="Arial"/>
          <w:lang w:eastAsia="en-AU"/>
        </w:rPr>
        <w:t>and infrastructure approvals</w:t>
      </w:r>
      <w:r w:rsidR="00CC4E51">
        <w:rPr>
          <w:rFonts w:ascii="Arial" w:eastAsia="Times New Roman" w:hAnsi="Arial" w:cs="Arial"/>
          <w:lang w:eastAsia="en-AU"/>
        </w:rPr>
        <w:t>,</w:t>
      </w:r>
      <w:r>
        <w:rPr>
          <w:rFonts w:ascii="Arial" w:eastAsia="Times New Roman" w:hAnsi="Arial" w:cs="Arial"/>
          <w:lang w:eastAsia="en-AU"/>
        </w:rPr>
        <w:t xml:space="preserve"> to not allow water </w:t>
      </w:r>
      <w:r w:rsidR="00A028E1">
        <w:rPr>
          <w:rFonts w:ascii="Arial" w:eastAsia="Times New Roman" w:hAnsi="Arial" w:cs="Arial"/>
          <w:lang w:eastAsia="en-AU"/>
        </w:rPr>
        <w:t xml:space="preserve">which can be potentially contaminated </w:t>
      </w:r>
      <w:r>
        <w:rPr>
          <w:rFonts w:ascii="Arial" w:eastAsia="Times New Roman" w:hAnsi="Arial" w:cs="Arial"/>
          <w:lang w:eastAsia="en-AU"/>
        </w:rPr>
        <w:t xml:space="preserve">from within my </w:t>
      </w:r>
      <w:r w:rsidR="005B523D">
        <w:rPr>
          <w:rFonts w:ascii="Arial" w:eastAsia="Times New Roman" w:hAnsi="Arial" w:cs="Arial"/>
          <w:lang w:eastAsia="en-AU"/>
        </w:rPr>
        <w:t xml:space="preserve">irrigation </w:t>
      </w:r>
      <w:r>
        <w:rPr>
          <w:rFonts w:ascii="Arial" w:eastAsia="Times New Roman" w:hAnsi="Arial" w:cs="Arial"/>
          <w:lang w:eastAsia="en-AU"/>
        </w:rPr>
        <w:t>development to leave my farm.</w:t>
      </w:r>
      <w:r w:rsidR="00CA07AA">
        <w:rPr>
          <w:rFonts w:ascii="Arial" w:eastAsia="Times New Roman" w:hAnsi="Arial" w:cs="Arial"/>
          <w:lang w:eastAsia="en-AU"/>
        </w:rPr>
        <w:t xml:space="preserve"> </w:t>
      </w:r>
      <w:r w:rsidR="009379E3">
        <w:rPr>
          <w:rFonts w:ascii="Arial" w:eastAsia="Times New Roman" w:hAnsi="Arial" w:cs="Arial"/>
          <w:lang w:eastAsia="en-AU"/>
        </w:rPr>
        <w:t xml:space="preserve">My farm has been professionally designed and precision developed irrigated land, </w:t>
      </w:r>
      <w:r w:rsidR="00CC4E51">
        <w:rPr>
          <w:rFonts w:ascii="Arial" w:eastAsia="Times New Roman" w:hAnsi="Arial" w:cs="Arial"/>
          <w:lang w:eastAsia="en-AU"/>
        </w:rPr>
        <w:t>for this purpose and encourage through industry best practice irrigatio</w:t>
      </w:r>
      <w:r w:rsidR="00A028E1">
        <w:rPr>
          <w:rFonts w:ascii="Arial" w:eastAsia="Times New Roman" w:hAnsi="Arial" w:cs="Arial"/>
          <w:lang w:eastAsia="en-AU"/>
        </w:rPr>
        <w:t>n</w:t>
      </w:r>
      <w:r w:rsidR="004041AF">
        <w:rPr>
          <w:rFonts w:ascii="Arial" w:eastAsia="Times New Roman" w:hAnsi="Arial" w:cs="Arial"/>
          <w:lang w:eastAsia="en-AU"/>
        </w:rPr>
        <w:t xml:space="preserve">. </w:t>
      </w:r>
      <w:r w:rsidR="009379E3">
        <w:rPr>
          <w:rFonts w:ascii="Arial" w:eastAsia="Times New Roman" w:hAnsi="Arial" w:cs="Arial"/>
          <w:lang w:eastAsia="en-AU"/>
        </w:rPr>
        <w:t>The rainfall runoff regulation would have enabled me to continue that historical practice and provide legal clarity</w:t>
      </w:r>
      <w:r w:rsidR="00CC4E51">
        <w:rPr>
          <w:rFonts w:ascii="Arial" w:eastAsia="Times New Roman" w:hAnsi="Arial" w:cs="Arial"/>
          <w:lang w:eastAsia="en-AU"/>
        </w:rPr>
        <w:t xml:space="preserve">, </w:t>
      </w:r>
      <w:r w:rsidR="009379E3">
        <w:rPr>
          <w:rFonts w:ascii="Arial" w:eastAsia="Times New Roman" w:hAnsi="Arial" w:cs="Arial"/>
          <w:lang w:eastAsia="en-AU"/>
        </w:rPr>
        <w:t>consistent</w:t>
      </w:r>
      <w:r w:rsidR="00CC4E51">
        <w:rPr>
          <w:rFonts w:ascii="Arial" w:eastAsia="Times New Roman" w:hAnsi="Arial" w:cs="Arial"/>
          <w:lang w:eastAsia="en-AU"/>
        </w:rPr>
        <w:t>ly</w:t>
      </w:r>
      <w:r w:rsidR="009379E3">
        <w:rPr>
          <w:rFonts w:ascii="Arial" w:eastAsia="Times New Roman" w:hAnsi="Arial" w:cs="Arial"/>
          <w:lang w:eastAsia="en-AU"/>
        </w:rPr>
        <w:t xml:space="preserve"> around NSW for this activity, which is a requirement of my work approvals.</w:t>
      </w:r>
    </w:p>
    <w:p w14:paraId="3E376661" w14:textId="455A5E4E" w:rsidR="00AE69F7" w:rsidRDefault="00AE69F7" w:rsidP="00E34E8A">
      <w:p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 xml:space="preserve">The rainfall runoff regulation meant that I could continue to operate my farm as designed for best practice, to meet these largely environmental obligations without the need for a licence that has fees and charges attached. </w:t>
      </w:r>
      <w:proofErr w:type="gramStart"/>
      <w:r w:rsidR="00790FE2">
        <w:rPr>
          <w:rFonts w:ascii="Arial" w:eastAsia="Times New Roman" w:hAnsi="Arial" w:cs="Arial"/>
          <w:lang w:eastAsia="en-AU"/>
        </w:rPr>
        <w:t>However, a</w:t>
      </w:r>
      <w:r w:rsidR="00515E93">
        <w:rPr>
          <w:rFonts w:ascii="Arial" w:eastAsia="Times New Roman" w:hAnsi="Arial" w:cs="Arial"/>
          <w:lang w:eastAsia="en-AU"/>
        </w:rPr>
        <w:t xml:space="preserve">s </w:t>
      </w:r>
      <w:r>
        <w:rPr>
          <w:rFonts w:ascii="Arial" w:eastAsia="Times New Roman" w:hAnsi="Arial" w:cs="Arial"/>
          <w:lang w:eastAsia="en-AU"/>
        </w:rPr>
        <w:t>an eligible floodplain harvester, the exemption</w:t>
      </w:r>
      <w:proofErr w:type="gramEnd"/>
      <w:r>
        <w:rPr>
          <w:rFonts w:ascii="Arial" w:eastAsia="Times New Roman" w:hAnsi="Arial" w:cs="Arial"/>
          <w:lang w:eastAsia="en-AU"/>
        </w:rPr>
        <w:t xml:space="preserve"> would not apply all the time.   The </w:t>
      </w:r>
      <w:r w:rsidR="00515E93">
        <w:rPr>
          <w:rFonts w:ascii="Arial" w:eastAsia="Times New Roman" w:hAnsi="Arial" w:cs="Arial"/>
          <w:lang w:eastAsia="en-AU"/>
        </w:rPr>
        <w:t xml:space="preserve">rainfall runoff </w:t>
      </w:r>
      <w:r>
        <w:rPr>
          <w:rFonts w:ascii="Arial" w:eastAsia="Times New Roman" w:hAnsi="Arial" w:cs="Arial"/>
          <w:lang w:eastAsia="en-AU"/>
        </w:rPr>
        <w:t>exemption does not apply when I would take floodwater under my licence</w:t>
      </w:r>
      <w:r w:rsidR="00515E93">
        <w:rPr>
          <w:rFonts w:ascii="Arial" w:eastAsia="Times New Roman" w:hAnsi="Arial" w:cs="Arial"/>
          <w:lang w:eastAsia="en-AU"/>
        </w:rPr>
        <w:t>.  A</w:t>
      </w:r>
      <w:r>
        <w:rPr>
          <w:rFonts w:ascii="Arial" w:eastAsia="Times New Roman" w:hAnsi="Arial" w:cs="Arial"/>
          <w:lang w:eastAsia="en-AU"/>
        </w:rPr>
        <w:t>t this time, all water taken would be considered floodplain harvesting</w:t>
      </w:r>
      <w:r w:rsidR="00515E93">
        <w:rPr>
          <w:rFonts w:ascii="Arial" w:eastAsia="Times New Roman" w:hAnsi="Arial" w:cs="Arial"/>
          <w:lang w:eastAsia="en-AU"/>
        </w:rPr>
        <w:t xml:space="preserve"> and deducted from my license</w:t>
      </w:r>
      <w:r>
        <w:rPr>
          <w:rFonts w:ascii="Arial" w:eastAsia="Times New Roman" w:hAnsi="Arial" w:cs="Arial"/>
          <w:lang w:eastAsia="en-AU"/>
        </w:rPr>
        <w:t>.  This ensures an ease of accounting and measurement against my floodplain harvesting licence.</w:t>
      </w:r>
    </w:p>
    <w:p w14:paraId="6E5F76C5" w14:textId="0BEF9858" w:rsidR="00AE69F7" w:rsidRDefault="00AE69F7" w:rsidP="00E34E8A">
      <w:p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It’s a logical and simple solution, licence, reduce and meter those who floodplain harvest</w:t>
      </w:r>
      <w:r w:rsidR="00764781">
        <w:rPr>
          <w:rFonts w:ascii="Arial" w:eastAsia="Times New Roman" w:hAnsi="Arial" w:cs="Arial"/>
          <w:lang w:eastAsia="en-AU"/>
        </w:rPr>
        <w:t xml:space="preserve"> consistently around NSW</w:t>
      </w:r>
      <w:r>
        <w:rPr>
          <w:rFonts w:ascii="Arial" w:eastAsia="Times New Roman" w:hAnsi="Arial" w:cs="Arial"/>
          <w:lang w:eastAsia="en-AU"/>
        </w:rPr>
        <w:t>. Plus enabling those who don’t, to irrigate as they have historically</w:t>
      </w:r>
      <w:r w:rsidR="00FB530E">
        <w:rPr>
          <w:rFonts w:ascii="Arial" w:eastAsia="Times New Roman" w:hAnsi="Arial" w:cs="Arial"/>
          <w:lang w:eastAsia="en-AU"/>
        </w:rPr>
        <w:t xml:space="preserve"> with the same certainty</w:t>
      </w:r>
      <w:r>
        <w:rPr>
          <w:rFonts w:ascii="Arial" w:eastAsia="Times New Roman" w:hAnsi="Arial" w:cs="Arial"/>
          <w:lang w:eastAsia="en-AU"/>
        </w:rPr>
        <w:t xml:space="preserve">. This restores equity around NSW, ensures all major forms of water take is metered and accounted.  </w:t>
      </w:r>
    </w:p>
    <w:p w14:paraId="5F5C541B" w14:textId="529C52F6" w:rsidR="00AE69F7" w:rsidRDefault="00AE69F7" w:rsidP="00E34E8A">
      <w:p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lastRenderedPageBreak/>
        <w:t xml:space="preserve">It’s time to do the right thing.  Enough time and money have already been invested, more than any other water licencing reform. </w:t>
      </w:r>
    </w:p>
    <w:p w14:paraId="061E9730" w14:textId="43CA8329" w:rsidR="006455AF" w:rsidRDefault="007C4F13" w:rsidP="00E34E8A">
      <w:p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 xml:space="preserve">I encourage you to </w:t>
      </w:r>
      <w:r w:rsidR="00E32961">
        <w:rPr>
          <w:rFonts w:ascii="Arial" w:eastAsia="Times New Roman" w:hAnsi="Arial" w:cs="Arial"/>
          <w:lang w:eastAsia="en-AU"/>
        </w:rPr>
        <w:t>recognise the</w:t>
      </w:r>
      <w:r>
        <w:rPr>
          <w:rFonts w:ascii="Arial" w:eastAsia="Times New Roman" w:hAnsi="Arial" w:cs="Arial"/>
          <w:lang w:eastAsia="en-AU"/>
        </w:rPr>
        <w:t xml:space="preserve"> benefits of the </w:t>
      </w:r>
      <w:r w:rsidR="00217953">
        <w:rPr>
          <w:rFonts w:ascii="Arial" w:eastAsia="Times New Roman" w:hAnsi="Arial" w:cs="Arial"/>
          <w:lang w:eastAsia="en-AU"/>
        </w:rPr>
        <w:t xml:space="preserve">licensing </w:t>
      </w:r>
      <w:r>
        <w:rPr>
          <w:rFonts w:ascii="Arial" w:eastAsia="Times New Roman" w:hAnsi="Arial" w:cs="Arial"/>
          <w:lang w:eastAsia="en-AU"/>
        </w:rPr>
        <w:t xml:space="preserve">reform and </w:t>
      </w:r>
      <w:r w:rsidR="00AA64FD">
        <w:rPr>
          <w:rFonts w:ascii="Arial" w:eastAsia="Times New Roman" w:hAnsi="Arial" w:cs="Arial"/>
          <w:lang w:eastAsia="en-AU"/>
        </w:rPr>
        <w:t xml:space="preserve">that it is </w:t>
      </w:r>
      <w:r>
        <w:rPr>
          <w:rFonts w:ascii="Arial" w:eastAsia="Times New Roman" w:hAnsi="Arial" w:cs="Arial"/>
          <w:lang w:eastAsia="en-AU"/>
        </w:rPr>
        <w:t>a long-</w:t>
      </w:r>
      <w:r w:rsidR="00790FE2">
        <w:rPr>
          <w:rFonts w:ascii="Arial" w:eastAsia="Times New Roman" w:hAnsi="Arial" w:cs="Arial"/>
          <w:lang w:eastAsia="en-AU"/>
        </w:rPr>
        <w:t>overdue</w:t>
      </w:r>
      <w:r>
        <w:rPr>
          <w:rFonts w:ascii="Arial" w:eastAsia="Times New Roman" w:hAnsi="Arial" w:cs="Arial"/>
          <w:lang w:eastAsia="en-AU"/>
        </w:rPr>
        <w:t xml:space="preserve"> </w:t>
      </w:r>
      <w:r w:rsidR="00193389">
        <w:rPr>
          <w:rFonts w:ascii="Arial" w:eastAsia="Times New Roman" w:hAnsi="Arial" w:cs="Arial"/>
          <w:lang w:eastAsia="en-AU"/>
        </w:rPr>
        <w:t>improvement in water management</w:t>
      </w:r>
      <w:r w:rsidR="00A4157F">
        <w:rPr>
          <w:rFonts w:ascii="Arial" w:eastAsia="Times New Roman" w:hAnsi="Arial" w:cs="Arial"/>
          <w:lang w:eastAsia="en-AU"/>
        </w:rPr>
        <w:t xml:space="preserve">. </w:t>
      </w:r>
    </w:p>
    <w:p w14:paraId="52279476" w14:textId="480C4428" w:rsidR="007C4F13" w:rsidRDefault="006455AF" w:rsidP="00E34E8A">
      <w:p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 xml:space="preserve">For separate issues raised throughout this </w:t>
      </w:r>
      <w:r w:rsidR="00217953">
        <w:rPr>
          <w:rFonts w:ascii="Arial" w:eastAsia="Times New Roman" w:hAnsi="Arial" w:cs="Arial"/>
          <w:lang w:eastAsia="en-AU"/>
        </w:rPr>
        <w:t>debate</w:t>
      </w:r>
      <w:r>
        <w:rPr>
          <w:rFonts w:ascii="Arial" w:eastAsia="Times New Roman" w:hAnsi="Arial" w:cs="Arial"/>
          <w:lang w:eastAsia="en-AU"/>
        </w:rPr>
        <w:t xml:space="preserve">, I encourage you to </w:t>
      </w:r>
      <w:r w:rsidR="007C4F13">
        <w:rPr>
          <w:rFonts w:ascii="Arial" w:eastAsia="Times New Roman" w:hAnsi="Arial" w:cs="Arial"/>
          <w:lang w:eastAsia="en-AU"/>
        </w:rPr>
        <w:t>focus on</w:t>
      </w:r>
      <w:r w:rsidR="00193389">
        <w:rPr>
          <w:rFonts w:ascii="Arial" w:eastAsia="Times New Roman" w:hAnsi="Arial" w:cs="Arial"/>
          <w:lang w:eastAsia="en-AU"/>
        </w:rPr>
        <w:t xml:space="preserve"> establishing </w:t>
      </w:r>
      <w:r w:rsidR="007C4F13">
        <w:rPr>
          <w:rFonts w:ascii="Arial" w:eastAsia="Times New Roman" w:hAnsi="Arial" w:cs="Arial"/>
          <w:lang w:eastAsia="en-AU"/>
        </w:rPr>
        <w:t>process</w:t>
      </w:r>
      <w:r w:rsidR="00193389">
        <w:rPr>
          <w:rFonts w:ascii="Arial" w:eastAsia="Times New Roman" w:hAnsi="Arial" w:cs="Arial"/>
          <w:lang w:eastAsia="en-AU"/>
        </w:rPr>
        <w:t>es</w:t>
      </w:r>
      <w:r w:rsidR="007D0CEA" w:rsidRPr="007D0CEA">
        <w:rPr>
          <w:rFonts w:ascii="Arial" w:eastAsia="Times New Roman" w:hAnsi="Arial" w:cs="Arial"/>
          <w:lang w:eastAsia="en-AU"/>
        </w:rPr>
        <w:t xml:space="preserve"> </w:t>
      </w:r>
      <w:r w:rsidR="007D0CEA">
        <w:rPr>
          <w:rFonts w:ascii="Arial" w:eastAsia="Times New Roman" w:hAnsi="Arial" w:cs="Arial"/>
          <w:lang w:eastAsia="en-AU"/>
        </w:rPr>
        <w:t>to work through those issues</w:t>
      </w:r>
      <w:r w:rsidR="00193389">
        <w:rPr>
          <w:rFonts w:ascii="Arial" w:eastAsia="Times New Roman" w:hAnsi="Arial" w:cs="Arial"/>
          <w:lang w:eastAsia="en-AU"/>
        </w:rPr>
        <w:t>,</w:t>
      </w:r>
      <w:r w:rsidR="00FB530E">
        <w:rPr>
          <w:rFonts w:ascii="Arial" w:eastAsia="Times New Roman" w:hAnsi="Arial" w:cs="Arial"/>
          <w:lang w:eastAsia="en-AU"/>
        </w:rPr>
        <w:t xml:space="preserve"> in </w:t>
      </w:r>
      <w:proofErr w:type="spellStart"/>
      <w:proofErr w:type="gramStart"/>
      <w:r w:rsidR="00FB530E">
        <w:rPr>
          <w:rFonts w:ascii="Arial" w:eastAsia="Times New Roman" w:hAnsi="Arial" w:cs="Arial"/>
          <w:lang w:eastAsia="en-AU"/>
        </w:rPr>
        <w:t>a</w:t>
      </w:r>
      <w:proofErr w:type="spellEnd"/>
      <w:proofErr w:type="gramEnd"/>
      <w:r w:rsidR="00FB530E">
        <w:rPr>
          <w:rFonts w:ascii="Arial" w:eastAsia="Times New Roman" w:hAnsi="Arial" w:cs="Arial"/>
          <w:lang w:eastAsia="en-AU"/>
        </w:rPr>
        <w:t xml:space="preserve"> open, factually informed and robust way</w:t>
      </w:r>
      <w:r w:rsidR="00193389">
        <w:rPr>
          <w:rFonts w:ascii="Arial" w:eastAsia="Times New Roman" w:hAnsi="Arial" w:cs="Arial"/>
          <w:lang w:eastAsia="en-AU"/>
        </w:rPr>
        <w:t xml:space="preserve"> outside </w:t>
      </w:r>
      <w:r w:rsidR="007D0CEA">
        <w:rPr>
          <w:rFonts w:ascii="Arial" w:eastAsia="Times New Roman" w:hAnsi="Arial" w:cs="Arial"/>
          <w:lang w:eastAsia="en-AU"/>
        </w:rPr>
        <w:t>of</w:t>
      </w:r>
      <w:r>
        <w:rPr>
          <w:rFonts w:ascii="Arial" w:eastAsia="Times New Roman" w:hAnsi="Arial" w:cs="Arial"/>
          <w:lang w:eastAsia="en-AU"/>
        </w:rPr>
        <w:t xml:space="preserve"> </w:t>
      </w:r>
      <w:r w:rsidR="00193389">
        <w:rPr>
          <w:rFonts w:ascii="Arial" w:eastAsia="Times New Roman" w:hAnsi="Arial" w:cs="Arial"/>
          <w:lang w:eastAsia="en-AU"/>
        </w:rPr>
        <w:t xml:space="preserve">licencing </w:t>
      </w:r>
      <w:r w:rsidR="007D0CEA">
        <w:rPr>
          <w:rFonts w:ascii="Arial" w:eastAsia="Times New Roman" w:hAnsi="Arial" w:cs="Arial"/>
          <w:lang w:eastAsia="en-AU"/>
        </w:rPr>
        <w:t>floodplain harvesting</w:t>
      </w:r>
      <w:r>
        <w:rPr>
          <w:rFonts w:ascii="Arial" w:eastAsia="Times New Roman" w:hAnsi="Arial" w:cs="Arial"/>
          <w:lang w:eastAsia="en-AU"/>
        </w:rPr>
        <w:t xml:space="preserve"> </w:t>
      </w:r>
      <w:r w:rsidR="005007CB">
        <w:rPr>
          <w:rFonts w:ascii="Arial" w:eastAsia="Times New Roman" w:hAnsi="Arial" w:cs="Arial"/>
          <w:lang w:eastAsia="en-AU"/>
        </w:rPr>
        <w:t xml:space="preserve">to realise the benefits of the reform now, not in another two or 20-years. </w:t>
      </w:r>
    </w:p>
    <w:p w14:paraId="2B5752E5" w14:textId="0C595C8A" w:rsidR="005007CB" w:rsidRDefault="005007CB" w:rsidP="00E34E8A">
      <w:p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 xml:space="preserve">Thank you for the opportunity to provide this </w:t>
      </w:r>
      <w:r w:rsidRPr="00B40C19">
        <w:rPr>
          <w:rFonts w:ascii="Arial" w:eastAsia="Times New Roman" w:hAnsi="Arial" w:cs="Arial"/>
          <w:color w:val="FF0000"/>
          <w:lang w:eastAsia="en-AU"/>
        </w:rPr>
        <w:t xml:space="preserve">confidential </w:t>
      </w:r>
      <w:r>
        <w:rPr>
          <w:rFonts w:ascii="Arial" w:eastAsia="Times New Roman" w:hAnsi="Arial" w:cs="Arial"/>
          <w:lang w:eastAsia="en-AU"/>
        </w:rPr>
        <w:t>submission.</w:t>
      </w:r>
    </w:p>
    <w:p w14:paraId="5B3FC2D1" w14:textId="15615A82" w:rsidR="005007CB" w:rsidRPr="005007CB" w:rsidRDefault="005007CB" w:rsidP="00E34E8A">
      <w:pPr>
        <w:spacing w:before="100" w:beforeAutospacing="1" w:after="100" w:afterAutospacing="1" w:line="240" w:lineRule="auto"/>
        <w:jc w:val="both"/>
        <w:outlineLvl w:val="1"/>
        <w:rPr>
          <w:rFonts w:ascii="Arial" w:eastAsia="Times New Roman" w:hAnsi="Arial" w:cs="Arial"/>
          <w:color w:val="FF0000"/>
          <w:lang w:eastAsia="en-AU"/>
        </w:rPr>
      </w:pPr>
      <w:r w:rsidRPr="005007CB">
        <w:rPr>
          <w:rFonts w:ascii="Arial" w:eastAsia="Times New Roman" w:hAnsi="Arial" w:cs="Arial"/>
          <w:color w:val="FF0000"/>
          <w:lang w:eastAsia="en-AU"/>
        </w:rPr>
        <w:t>I would be more than happy to address the committee in person at a hearing</w:t>
      </w:r>
      <w:r w:rsidR="00B40C19">
        <w:rPr>
          <w:rFonts w:ascii="Arial" w:eastAsia="Times New Roman" w:hAnsi="Arial" w:cs="Arial"/>
          <w:color w:val="FF0000"/>
          <w:lang w:eastAsia="en-AU"/>
        </w:rPr>
        <w:t xml:space="preserve"> (delete</w:t>
      </w:r>
      <w:r w:rsidR="0057482D">
        <w:rPr>
          <w:rFonts w:ascii="Arial" w:eastAsia="Times New Roman" w:hAnsi="Arial" w:cs="Arial"/>
          <w:color w:val="FF0000"/>
          <w:lang w:eastAsia="en-AU"/>
        </w:rPr>
        <w:t xml:space="preserve"> if no</w:t>
      </w:r>
      <w:r w:rsidR="00B40C19">
        <w:rPr>
          <w:rFonts w:ascii="Arial" w:eastAsia="Times New Roman" w:hAnsi="Arial" w:cs="Arial"/>
          <w:color w:val="FF0000"/>
          <w:lang w:eastAsia="en-AU"/>
        </w:rPr>
        <w:t>)</w:t>
      </w:r>
      <w:r w:rsidRPr="005007CB">
        <w:rPr>
          <w:rFonts w:ascii="Arial" w:eastAsia="Times New Roman" w:hAnsi="Arial" w:cs="Arial"/>
          <w:color w:val="FF0000"/>
          <w:lang w:eastAsia="en-AU"/>
        </w:rPr>
        <w:t>.</w:t>
      </w:r>
      <w:r>
        <w:rPr>
          <w:rFonts w:ascii="Arial" w:eastAsia="Times New Roman" w:hAnsi="Arial" w:cs="Arial"/>
          <w:color w:val="FF0000"/>
          <w:lang w:eastAsia="en-AU"/>
        </w:rPr>
        <w:t xml:space="preserve"> </w:t>
      </w:r>
    </w:p>
    <w:p w14:paraId="13DE710A" w14:textId="5CF6CF27" w:rsidR="005007CB" w:rsidRDefault="004C233E" w:rsidP="00E34E8A">
      <w:p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Yours sincerely,</w:t>
      </w:r>
    </w:p>
    <w:p w14:paraId="05EEBD06" w14:textId="69056145" w:rsidR="004C233E" w:rsidRDefault="004C233E" w:rsidP="00B40C19">
      <w:pPr>
        <w:spacing w:after="0" w:line="240" w:lineRule="auto"/>
        <w:jc w:val="both"/>
        <w:outlineLvl w:val="1"/>
        <w:rPr>
          <w:rFonts w:ascii="Arial" w:eastAsia="Times New Roman" w:hAnsi="Arial" w:cs="Arial"/>
          <w:lang w:eastAsia="en-AU"/>
        </w:rPr>
      </w:pPr>
      <w:r>
        <w:rPr>
          <w:rFonts w:ascii="Arial" w:eastAsia="Times New Roman" w:hAnsi="Arial" w:cs="Arial"/>
          <w:lang w:eastAsia="en-AU"/>
        </w:rPr>
        <w:t xml:space="preserve">Gwydir Eligible </w:t>
      </w:r>
      <w:r w:rsidR="00B40C19">
        <w:rPr>
          <w:rFonts w:ascii="Arial" w:eastAsia="Times New Roman" w:hAnsi="Arial" w:cs="Arial"/>
          <w:lang w:eastAsia="en-AU"/>
        </w:rPr>
        <w:t>Floodplain</w:t>
      </w:r>
      <w:r>
        <w:rPr>
          <w:rFonts w:ascii="Arial" w:eastAsia="Times New Roman" w:hAnsi="Arial" w:cs="Arial"/>
          <w:lang w:eastAsia="en-AU"/>
        </w:rPr>
        <w:t xml:space="preserve"> Harvester</w:t>
      </w:r>
    </w:p>
    <w:p w14:paraId="50CA6967" w14:textId="78E27B83" w:rsidR="004C233E" w:rsidRDefault="00FC2FD8" w:rsidP="00B40C19">
      <w:pPr>
        <w:spacing w:after="0" w:line="240" w:lineRule="auto"/>
        <w:jc w:val="both"/>
        <w:outlineLvl w:val="1"/>
        <w:rPr>
          <w:rFonts w:ascii="Arial" w:eastAsia="Times New Roman" w:hAnsi="Arial" w:cs="Arial"/>
          <w:lang w:eastAsia="en-AU"/>
        </w:rPr>
      </w:pPr>
      <w:r>
        <w:rPr>
          <w:rFonts w:ascii="Arial" w:eastAsia="Times New Roman" w:hAnsi="Arial" w:cs="Arial"/>
          <w:lang w:eastAsia="en-AU"/>
        </w:rPr>
        <w:t>T</w:t>
      </w:r>
      <w:r w:rsidR="00B40C19">
        <w:rPr>
          <w:rFonts w:ascii="Arial" w:eastAsia="Times New Roman" w:hAnsi="Arial" w:cs="Arial"/>
          <w:lang w:eastAsia="en-AU"/>
        </w:rPr>
        <w:t>itle</w:t>
      </w:r>
      <w:r w:rsidR="00B40C19">
        <w:rPr>
          <w:rFonts w:ascii="Arial" w:eastAsia="Times New Roman" w:hAnsi="Arial" w:cs="Arial"/>
          <w:lang w:eastAsia="en-AU"/>
        </w:rPr>
        <w:t xml:space="preserve">, </w:t>
      </w:r>
      <w:r w:rsidR="004C233E">
        <w:rPr>
          <w:rFonts w:ascii="Arial" w:eastAsia="Times New Roman" w:hAnsi="Arial" w:cs="Arial"/>
          <w:lang w:eastAsia="en-AU"/>
        </w:rPr>
        <w:t>Farm</w:t>
      </w:r>
      <w:r w:rsidR="00B40C19">
        <w:rPr>
          <w:rFonts w:ascii="Arial" w:eastAsia="Times New Roman" w:hAnsi="Arial" w:cs="Arial"/>
          <w:lang w:eastAsia="en-AU"/>
        </w:rPr>
        <w:t xml:space="preserve"> name and</w:t>
      </w:r>
      <w:r w:rsidR="004C233E">
        <w:rPr>
          <w:rFonts w:ascii="Arial" w:eastAsia="Times New Roman" w:hAnsi="Arial" w:cs="Arial"/>
          <w:lang w:eastAsia="en-AU"/>
        </w:rPr>
        <w:t xml:space="preserve"> location </w:t>
      </w:r>
    </w:p>
    <w:p w14:paraId="7F85F48D" w14:textId="5F93E60A" w:rsidR="00B40C19" w:rsidRPr="005007CB" w:rsidRDefault="00B40C19" w:rsidP="00B40C19">
      <w:pPr>
        <w:spacing w:after="0" w:line="240" w:lineRule="auto"/>
        <w:jc w:val="both"/>
        <w:outlineLvl w:val="1"/>
        <w:rPr>
          <w:rFonts w:ascii="Arial" w:eastAsia="Times New Roman" w:hAnsi="Arial" w:cs="Arial"/>
          <w:lang w:eastAsia="en-AU"/>
        </w:rPr>
      </w:pPr>
      <w:r>
        <w:rPr>
          <w:rFonts w:ascii="Arial" w:eastAsia="Times New Roman" w:hAnsi="Arial" w:cs="Arial"/>
          <w:lang w:eastAsia="en-AU"/>
        </w:rPr>
        <w:t>Youremail@XXX.com.au</w:t>
      </w:r>
    </w:p>
    <w:sectPr w:rsidR="00B40C19" w:rsidRPr="005007CB" w:rsidSect="00935977">
      <w:footerReference w:type="default" r:id="rId12"/>
      <w:pgSz w:w="11906" w:h="16838"/>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7F977" w14:textId="77777777" w:rsidR="007166D4" w:rsidRDefault="007166D4" w:rsidP="00935977">
      <w:pPr>
        <w:spacing w:after="0" w:line="240" w:lineRule="auto"/>
      </w:pPr>
      <w:r>
        <w:separator/>
      </w:r>
    </w:p>
  </w:endnote>
  <w:endnote w:type="continuationSeparator" w:id="0">
    <w:p w14:paraId="4445486F" w14:textId="77777777" w:rsidR="007166D4" w:rsidRDefault="007166D4" w:rsidP="00935977">
      <w:pPr>
        <w:spacing w:after="0" w:line="240" w:lineRule="auto"/>
      </w:pPr>
      <w:r>
        <w:continuationSeparator/>
      </w:r>
    </w:p>
  </w:endnote>
  <w:endnote w:type="continuationNotice" w:id="1">
    <w:p w14:paraId="4D1238B0" w14:textId="77777777" w:rsidR="007166D4" w:rsidRDefault="007166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111275"/>
      <w:docPartObj>
        <w:docPartGallery w:val="Page Numbers (Bottom of Page)"/>
        <w:docPartUnique/>
      </w:docPartObj>
    </w:sdtPr>
    <w:sdtEndPr>
      <w:rPr>
        <w:noProof/>
      </w:rPr>
    </w:sdtEndPr>
    <w:sdtContent>
      <w:p w14:paraId="673F476C" w14:textId="058A28E3" w:rsidR="00935977" w:rsidRDefault="009359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F54BBE" w14:textId="77777777" w:rsidR="00935977" w:rsidRDefault="00935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71B57" w14:textId="77777777" w:rsidR="007166D4" w:rsidRDefault="007166D4" w:rsidP="00935977">
      <w:pPr>
        <w:spacing w:after="0" w:line="240" w:lineRule="auto"/>
      </w:pPr>
      <w:r>
        <w:separator/>
      </w:r>
    </w:p>
  </w:footnote>
  <w:footnote w:type="continuationSeparator" w:id="0">
    <w:p w14:paraId="0D7330B4" w14:textId="77777777" w:rsidR="007166D4" w:rsidRDefault="007166D4" w:rsidP="00935977">
      <w:pPr>
        <w:spacing w:after="0" w:line="240" w:lineRule="auto"/>
      </w:pPr>
      <w:r>
        <w:continuationSeparator/>
      </w:r>
    </w:p>
  </w:footnote>
  <w:footnote w:type="continuationNotice" w:id="1">
    <w:p w14:paraId="4417984E" w14:textId="77777777" w:rsidR="007166D4" w:rsidRDefault="007166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D701F"/>
    <w:multiLevelType w:val="hybridMultilevel"/>
    <w:tmpl w:val="5FF48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FBE492D"/>
    <w:multiLevelType w:val="hybridMultilevel"/>
    <w:tmpl w:val="F8AC77A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3A6E532B"/>
    <w:multiLevelType w:val="hybridMultilevel"/>
    <w:tmpl w:val="D6263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F83D97"/>
    <w:multiLevelType w:val="hybridMultilevel"/>
    <w:tmpl w:val="2CBA3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3657EDD"/>
    <w:multiLevelType w:val="hybridMultilevel"/>
    <w:tmpl w:val="6FB84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69B047D"/>
    <w:multiLevelType w:val="hybridMultilevel"/>
    <w:tmpl w:val="D98A41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8473403"/>
    <w:multiLevelType w:val="hybridMultilevel"/>
    <w:tmpl w:val="F5AC90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1"/>
  </w:num>
  <w:num w:numId="5">
    <w:abstractNumId w:val="5"/>
  </w:num>
  <w:num w:numId="6">
    <w:abstractNumId w:val="0"/>
  </w:num>
  <w:num w:numId="7">
    <w:abstractNumId w:val="3"/>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36C"/>
    <w:rsid w:val="00002E2B"/>
    <w:rsid w:val="00004554"/>
    <w:rsid w:val="000046A0"/>
    <w:rsid w:val="000105DD"/>
    <w:rsid w:val="00014363"/>
    <w:rsid w:val="000160BB"/>
    <w:rsid w:val="00024DA5"/>
    <w:rsid w:val="00027180"/>
    <w:rsid w:val="00027B45"/>
    <w:rsid w:val="00031B8A"/>
    <w:rsid w:val="00032D80"/>
    <w:rsid w:val="00034AE9"/>
    <w:rsid w:val="00036B0A"/>
    <w:rsid w:val="00037E5E"/>
    <w:rsid w:val="0004060F"/>
    <w:rsid w:val="00040D44"/>
    <w:rsid w:val="00041750"/>
    <w:rsid w:val="0004416D"/>
    <w:rsid w:val="000445E6"/>
    <w:rsid w:val="0004479A"/>
    <w:rsid w:val="00046D49"/>
    <w:rsid w:val="0005098F"/>
    <w:rsid w:val="00050B23"/>
    <w:rsid w:val="000511A0"/>
    <w:rsid w:val="00053E1B"/>
    <w:rsid w:val="00064244"/>
    <w:rsid w:val="000666D2"/>
    <w:rsid w:val="00066B78"/>
    <w:rsid w:val="00072079"/>
    <w:rsid w:val="00072CB2"/>
    <w:rsid w:val="0007347D"/>
    <w:rsid w:val="0007745A"/>
    <w:rsid w:val="00085B11"/>
    <w:rsid w:val="00093308"/>
    <w:rsid w:val="00096A8E"/>
    <w:rsid w:val="000A40EE"/>
    <w:rsid w:val="000A43AC"/>
    <w:rsid w:val="000A7838"/>
    <w:rsid w:val="000A7E63"/>
    <w:rsid w:val="000B36D4"/>
    <w:rsid w:val="000B4F83"/>
    <w:rsid w:val="000C22DF"/>
    <w:rsid w:val="000C27D7"/>
    <w:rsid w:val="000C2837"/>
    <w:rsid w:val="000C4311"/>
    <w:rsid w:val="000C75C7"/>
    <w:rsid w:val="000D08C3"/>
    <w:rsid w:val="000D3023"/>
    <w:rsid w:val="000D3166"/>
    <w:rsid w:val="000D4249"/>
    <w:rsid w:val="000D5A68"/>
    <w:rsid w:val="000D7AF1"/>
    <w:rsid w:val="000E33CD"/>
    <w:rsid w:val="000E4351"/>
    <w:rsid w:val="000F147C"/>
    <w:rsid w:val="000F219C"/>
    <w:rsid w:val="000F58FC"/>
    <w:rsid w:val="000F632D"/>
    <w:rsid w:val="00100028"/>
    <w:rsid w:val="0010035D"/>
    <w:rsid w:val="00100868"/>
    <w:rsid w:val="00101A06"/>
    <w:rsid w:val="00115B07"/>
    <w:rsid w:val="0011603F"/>
    <w:rsid w:val="00121ACD"/>
    <w:rsid w:val="0012211F"/>
    <w:rsid w:val="001225A3"/>
    <w:rsid w:val="001226F2"/>
    <w:rsid w:val="001265FE"/>
    <w:rsid w:val="00130E3E"/>
    <w:rsid w:val="001310AD"/>
    <w:rsid w:val="00131A63"/>
    <w:rsid w:val="00131FC9"/>
    <w:rsid w:val="001407CB"/>
    <w:rsid w:val="001410F7"/>
    <w:rsid w:val="0014148F"/>
    <w:rsid w:val="0014488F"/>
    <w:rsid w:val="00145C0F"/>
    <w:rsid w:val="00145DEA"/>
    <w:rsid w:val="00161878"/>
    <w:rsid w:val="00163744"/>
    <w:rsid w:val="00170FB0"/>
    <w:rsid w:val="00173CB8"/>
    <w:rsid w:val="0017456E"/>
    <w:rsid w:val="0018121B"/>
    <w:rsid w:val="00184E7B"/>
    <w:rsid w:val="00190001"/>
    <w:rsid w:val="001932DB"/>
    <w:rsid w:val="00193389"/>
    <w:rsid w:val="00195CD8"/>
    <w:rsid w:val="00197058"/>
    <w:rsid w:val="001A1DF6"/>
    <w:rsid w:val="001A25B3"/>
    <w:rsid w:val="001A3B24"/>
    <w:rsid w:val="001B4670"/>
    <w:rsid w:val="001B7CA8"/>
    <w:rsid w:val="001D1258"/>
    <w:rsid w:val="001D1FA3"/>
    <w:rsid w:val="001D2ED5"/>
    <w:rsid w:val="001D7B7C"/>
    <w:rsid w:val="001E197B"/>
    <w:rsid w:val="001E23B9"/>
    <w:rsid w:val="001E5777"/>
    <w:rsid w:val="001E7720"/>
    <w:rsid w:val="001F652A"/>
    <w:rsid w:val="002007A2"/>
    <w:rsid w:val="00202654"/>
    <w:rsid w:val="00210F90"/>
    <w:rsid w:val="00212929"/>
    <w:rsid w:val="00213669"/>
    <w:rsid w:val="00216703"/>
    <w:rsid w:val="00217953"/>
    <w:rsid w:val="00221F3E"/>
    <w:rsid w:val="00224C07"/>
    <w:rsid w:val="0022753E"/>
    <w:rsid w:val="00230FA8"/>
    <w:rsid w:val="00233342"/>
    <w:rsid w:val="00233D5A"/>
    <w:rsid w:val="002423DF"/>
    <w:rsid w:val="00243F6D"/>
    <w:rsid w:val="002451B2"/>
    <w:rsid w:val="002504AC"/>
    <w:rsid w:val="002515EC"/>
    <w:rsid w:val="00252EEB"/>
    <w:rsid w:val="00256539"/>
    <w:rsid w:val="002604ED"/>
    <w:rsid w:val="00260737"/>
    <w:rsid w:val="00260CA3"/>
    <w:rsid w:val="0026511C"/>
    <w:rsid w:val="00265DAC"/>
    <w:rsid w:val="002674A6"/>
    <w:rsid w:val="0027024F"/>
    <w:rsid w:val="002760D8"/>
    <w:rsid w:val="00276C5F"/>
    <w:rsid w:val="00280ACE"/>
    <w:rsid w:val="00280D8D"/>
    <w:rsid w:val="00286BC6"/>
    <w:rsid w:val="00286D4D"/>
    <w:rsid w:val="00287387"/>
    <w:rsid w:val="00290195"/>
    <w:rsid w:val="002946A6"/>
    <w:rsid w:val="00297227"/>
    <w:rsid w:val="00297C13"/>
    <w:rsid w:val="002A5D69"/>
    <w:rsid w:val="002A6B8D"/>
    <w:rsid w:val="002B26FE"/>
    <w:rsid w:val="002B31CA"/>
    <w:rsid w:val="002B5B15"/>
    <w:rsid w:val="002B76F1"/>
    <w:rsid w:val="002C3838"/>
    <w:rsid w:val="002C4FD6"/>
    <w:rsid w:val="002C7B00"/>
    <w:rsid w:val="002C7FD2"/>
    <w:rsid w:val="002D2C06"/>
    <w:rsid w:val="002D472C"/>
    <w:rsid w:val="002D7A3F"/>
    <w:rsid w:val="002D7D30"/>
    <w:rsid w:val="002E36AF"/>
    <w:rsid w:val="002E3C59"/>
    <w:rsid w:val="002E4596"/>
    <w:rsid w:val="002E74F2"/>
    <w:rsid w:val="002F0495"/>
    <w:rsid w:val="002F40FF"/>
    <w:rsid w:val="002F6CD6"/>
    <w:rsid w:val="003029C2"/>
    <w:rsid w:val="00303F92"/>
    <w:rsid w:val="00307C3A"/>
    <w:rsid w:val="00316580"/>
    <w:rsid w:val="00317F3D"/>
    <w:rsid w:val="003217A8"/>
    <w:rsid w:val="0032625F"/>
    <w:rsid w:val="00332FB0"/>
    <w:rsid w:val="003339CF"/>
    <w:rsid w:val="00350054"/>
    <w:rsid w:val="00352BF1"/>
    <w:rsid w:val="00355217"/>
    <w:rsid w:val="00361621"/>
    <w:rsid w:val="00364A79"/>
    <w:rsid w:val="00364E37"/>
    <w:rsid w:val="00365C9F"/>
    <w:rsid w:val="00367879"/>
    <w:rsid w:val="00373253"/>
    <w:rsid w:val="00382E03"/>
    <w:rsid w:val="0038329A"/>
    <w:rsid w:val="00385E97"/>
    <w:rsid w:val="003873CF"/>
    <w:rsid w:val="00387DA8"/>
    <w:rsid w:val="00396B32"/>
    <w:rsid w:val="00397FD1"/>
    <w:rsid w:val="003A0BB8"/>
    <w:rsid w:val="003A1C6D"/>
    <w:rsid w:val="003A2584"/>
    <w:rsid w:val="003A4225"/>
    <w:rsid w:val="003B2D5A"/>
    <w:rsid w:val="003B4FFF"/>
    <w:rsid w:val="003B6FC9"/>
    <w:rsid w:val="003C1830"/>
    <w:rsid w:val="003C2979"/>
    <w:rsid w:val="003C4656"/>
    <w:rsid w:val="003D045D"/>
    <w:rsid w:val="003D173E"/>
    <w:rsid w:val="003D3954"/>
    <w:rsid w:val="003D5454"/>
    <w:rsid w:val="003D6B53"/>
    <w:rsid w:val="003E0960"/>
    <w:rsid w:val="003E4471"/>
    <w:rsid w:val="003E4E4A"/>
    <w:rsid w:val="003F3AFA"/>
    <w:rsid w:val="003F4E9B"/>
    <w:rsid w:val="003F5167"/>
    <w:rsid w:val="003F79FB"/>
    <w:rsid w:val="00402555"/>
    <w:rsid w:val="004041AF"/>
    <w:rsid w:val="00404305"/>
    <w:rsid w:val="00405D77"/>
    <w:rsid w:val="00413BB9"/>
    <w:rsid w:val="00415737"/>
    <w:rsid w:val="0041597F"/>
    <w:rsid w:val="00417AB7"/>
    <w:rsid w:val="00417C40"/>
    <w:rsid w:val="00420E02"/>
    <w:rsid w:val="00421923"/>
    <w:rsid w:val="00423AB5"/>
    <w:rsid w:val="00424430"/>
    <w:rsid w:val="00425B3E"/>
    <w:rsid w:val="004348BC"/>
    <w:rsid w:val="004353A9"/>
    <w:rsid w:val="00440D65"/>
    <w:rsid w:val="00440EEE"/>
    <w:rsid w:val="00441CCD"/>
    <w:rsid w:val="0044252A"/>
    <w:rsid w:val="00445B72"/>
    <w:rsid w:val="004475B2"/>
    <w:rsid w:val="00447932"/>
    <w:rsid w:val="004501CA"/>
    <w:rsid w:val="00463A46"/>
    <w:rsid w:val="00465A8D"/>
    <w:rsid w:val="0046710E"/>
    <w:rsid w:val="00472962"/>
    <w:rsid w:val="00475011"/>
    <w:rsid w:val="00476E97"/>
    <w:rsid w:val="00480FEB"/>
    <w:rsid w:val="00481B6B"/>
    <w:rsid w:val="00483155"/>
    <w:rsid w:val="00491BA4"/>
    <w:rsid w:val="00492163"/>
    <w:rsid w:val="004A27C9"/>
    <w:rsid w:val="004A2BEA"/>
    <w:rsid w:val="004A5541"/>
    <w:rsid w:val="004A7B24"/>
    <w:rsid w:val="004B0FA6"/>
    <w:rsid w:val="004B3242"/>
    <w:rsid w:val="004B4272"/>
    <w:rsid w:val="004C1F12"/>
    <w:rsid w:val="004C233E"/>
    <w:rsid w:val="004C513C"/>
    <w:rsid w:val="004C5D06"/>
    <w:rsid w:val="004C79A3"/>
    <w:rsid w:val="004C7FF7"/>
    <w:rsid w:val="004D0D9B"/>
    <w:rsid w:val="004D1C99"/>
    <w:rsid w:val="004D1E9A"/>
    <w:rsid w:val="004D364E"/>
    <w:rsid w:val="004D575C"/>
    <w:rsid w:val="004D7EC2"/>
    <w:rsid w:val="004E1595"/>
    <w:rsid w:val="004E4135"/>
    <w:rsid w:val="004F510E"/>
    <w:rsid w:val="004F6643"/>
    <w:rsid w:val="004F6EA2"/>
    <w:rsid w:val="005007CB"/>
    <w:rsid w:val="0050293A"/>
    <w:rsid w:val="00514327"/>
    <w:rsid w:val="00515E93"/>
    <w:rsid w:val="00515F6D"/>
    <w:rsid w:val="0052004F"/>
    <w:rsid w:val="005219E4"/>
    <w:rsid w:val="00536AD5"/>
    <w:rsid w:val="0053758A"/>
    <w:rsid w:val="00537D31"/>
    <w:rsid w:val="00542A45"/>
    <w:rsid w:val="00543BCF"/>
    <w:rsid w:val="00546AC9"/>
    <w:rsid w:val="00547F38"/>
    <w:rsid w:val="00555052"/>
    <w:rsid w:val="0056011E"/>
    <w:rsid w:val="00564CDE"/>
    <w:rsid w:val="00564EE7"/>
    <w:rsid w:val="00565563"/>
    <w:rsid w:val="00572087"/>
    <w:rsid w:val="00572E70"/>
    <w:rsid w:val="0057482D"/>
    <w:rsid w:val="00581B77"/>
    <w:rsid w:val="00581D8F"/>
    <w:rsid w:val="00586497"/>
    <w:rsid w:val="005909B5"/>
    <w:rsid w:val="00590E3D"/>
    <w:rsid w:val="0059456C"/>
    <w:rsid w:val="00596612"/>
    <w:rsid w:val="00597CC6"/>
    <w:rsid w:val="005A08CB"/>
    <w:rsid w:val="005A35E0"/>
    <w:rsid w:val="005A476E"/>
    <w:rsid w:val="005A48BC"/>
    <w:rsid w:val="005A5485"/>
    <w:rsid w:val="005B382A"/>
    <w:rsid w:val="005B523D"/>
    <w:rsid w:val="005B613A"/>
    <w:rsid w:val="005C2959"/>
    <w:rsid w:val="005C2B5B"/>
    <w:rsid w:val="005C571C"/>
    <w:rsid w:val="005D7A2F"/>
    <w:rsid w:val="005E02EA"/>
    <w:rsid w:val="005E13B8"/>
    <w:rsid w:val="005E2161"/>
    <w:rsid w:val="005E38AC"/>
    <w:rsid w:val="005E3E34"/>
    <w:rsid w:val="005E40AB"/>
    <w:rsid w:val="005E4A86"/>
    <w:rsid w:val="005F2E46"/>
    <w:rsid w:val="005F4D7B"/>
    <w:rsid w:val="005F508F"/>
    <w:rsid w:val="005F6032"/>
    <w:rsid w:val="005F63AC"/>
    <w:rsid w:val="005F6B23"/>
    <w:rsid w:val="00604C7C"/>
    <w:rsid w:val="0060685B"/>
    <w:rsid w:val="006123E9"/>
    <w:rsid w:val="006169E3"/>
    <w:rsid w:val="00617507"/>
    <w:rsid w:val="00620049"/>
    <w:rsid w:val="00622AE0"/>
    <w:rsid w:val="00623190"/>
    <w:rsid w:val="0062505A"/>
    <w:rsid w:val="00627BFE"/>
    <w:rsid w:val="00630A52"/>
    <w:rsid w:val="0063258A"/>
    <w:rsid w:val="0063350C"/>
    <w:rsid w:val="00633BF5"/>
    <w:rsid w:val="00633EDC"/>
    <w:rsid w:val="0063592D"/>
    <w:rsid w:val="006455AF"/>
    <w:rsid w:val="00645AAC"/>
    <w:rsid w:val="0065489F"/>
    <w:rsid w:val="00657A3C"/>
    <w:rsid w:val="0066022F"/>
    <w:rsid w:val="00660F50"/>
    <w:rsid w:val="006623AF"/>
    <w:rsid w:val="00662952"/>
    <w:rsid w:val="00663E1D"/>
    <w:rsid w:val="00666745"/>
    <w:rsid w:val="00666A11"/>
    <w:rsid w:val="00670D2F"/>
    <w:rsid w:val="00671E37"/>
    <w:rsid w:val="0067284D"/>
    <w:rsid w:val="00673C1C"/>
    <w:rsid w:val="006849D0"/>
    <w:rsid w:val="00685BBD"/>
    <w:rsid w:val="00692EC6"/>
    <w:rsid w:val="00697C61"/>
    <w:rsid w:val="006A0A3E"/>
    <w:rsid w:val="006A244F"/>
    <w:rsid w:val="006A3548"/>
    <w:rsid w:val="006A3E16"/>
    <w:rsid w:val="006A5A32"/>
    <w:rsid w:val="006B5B24"/>
    <w:rsid w:val="006C0EEF"/>
    <w:rsid w:val="006C1942"/>
    <w:rsid w:val="006C6572"/>
    <w:rsid w:val="006C70FF"/>
    <w:rsid w:val="006C7423"/>
    <w:rsid w:val="006D1A8F"/>
    <w:rsid w:val="006D63FE"/>
    <w:rsid w:val="006E2874"/>
    <w:rsid w:val="006F06EA"/>
    <w:rsid w:val="006F2569"/>
    <w:rsid w:val="006F55A0"/>
    <w:rsid w:val="00700E40"/>
    <w:rsid w:val="00704824"/>
    <w:rsid w:val="007064A5"/>
    <w:rsid w:val="00710015"/>
    <w:rsid w:val="007127D7"/>
    <w:rsid w:val="00712AA2"/>
    <w:rsid w:val="00713714"/>
    <w:rsid w:val="00715666"/>
    <w:rsid w:val="007166D4"/>
    <w:rsid w:val="00720CC5"/>
    <w:rsid w:val="007213EF"/>
    <w:rsid w:val="00721BE5"/>
    <w:rsid w:val="007232E4"/>
    <w:rsid w:val="00724ACF"/>
    <w:rsid w:val="00733565"/>
    <w:rsid w:val="00735A91"/>
    <w:rsid w:val="007360EA"/>
    <w:rsid w:val="007413FA"/>
    <w:rsid w:val="00744304"/>
    <w:rsid w:val="007472E7"/>
    <w:rsid w:val="0075207D"/>
    <w:rsid w:val="00754472"/>
    <w:rsid w:val="00760B74"/>
    <w:rsid w:val="007619B6"/>
    <w:rsid w:val="0076259D"/>
    <w:rsid w:val="00764655"/>
    <w:rsid w:val="00764781"/>
    <w:rsid w:val="007665F6"/>
    <w:rsid w:val="00770826"/>
    <w:rsid w:val="007709C5"/>
    <w:rsid w:val="0077247E"/>
    <w:rsid w:val="00776728"/>
    <w:rsid w:val="00781359"/>
    <w:rsid w:val="00783E49"/>
    <w:rsid w:val="007850C5"/>
    <w:rsid w:val="007852E6"/>
    <w:rsid w:val="00790FE2"/>
    <w:rsid w:val="00793491"/>
    <w:rsid w:val="00793F0F"/>
    <w:rsid w:val="00796463"/>
    <w:rsid w:val="007A1DDC"/>
    <w:rsid w:val="007A3E39"/>
    <w:rsid w:val="007A675B"/>
    <w:rsid w:val="007B0777"/>
    <w:rsid w:val="007B2045"/>
    <w:rsid w:val="007B24C4"/>
    <w:rsid w:val="007B451E"/>
    <w:rsid w:val="007B6934"/>
    <w:rsid w:val="007C380F"/>
    <w:rsid w:val="007C455E"/>
    <w:rsid w:val="007C4DC5"/>
    <w:rsid w:val="007C4F13"/>
    <w:rsid w:val="007C7FFB"/>
    <w:rsid w:val="007D0CEA"/>
    <w:rsid w:val="007D617D"/>
    <w:rsid w:val="007E02B5"/>
    <w:rsid w:val="007E06A9"/>
    <w:rsid w:val="007E5E6A"/>
    <w:rsid w:val="007F1D42"/>
    <w:rsid w:val="007F4488"/>
    <w:rsid w:val="008037EB"/>
    <w:rsid w:val="008078A6"/>
    <w:rsid w:val="008110B6"/>
    <w:rsid w:val="00821D59"/>
    <w:rsid w:val="008249B4"/>
    <w:rsid w:val="00831CF2"/>
    <w:rsid w:val="00834A0A"/>
    <w:rsid w:val="0083592A"/>
    <w:rsid w:val="00837359"/>
    <w:rsid w:val="00840671"/>
    <w:rsid w:val="0084346C"/>
    <w:rsid w:val="00846122"/>
    <w:rsid w:val="00850EE2"/>
    <w:rsid w:val="00852F6B"/>
    <w:rsid w:val="008572E4"/>
    <w:rsid w:val="008608CF"/>
    <w:rsid w:val="008627C7"/>
    <w:rsid w:val="00865394"/>
    <w:rsid w:val="008668A9"/>
    <w:rsid w:val="00867A05"/>
    <w:rsid w:val="008701D4"/>
    <w:rsid w:val="00875429"/>
    <w:rsid w:val="008849F5"/>
    <w:rsid w:val="00887A1C"/>
    <w:rsid w:val="00890B84"/>
    <w:rsid w:val="008912A1"/>
    <w:rsid w:val="0089354A"/>
    <w:rsid w:val="00893FE7"/>
    <w:rsid w:val="0089606C"/>
    <w:rsid w:val="008B131C"/>
    <w:rsid w:val="008B5560"/>
    <w:rsid w:val="008B75D4"/>
    <w:rsid w:val="008C329C"/>
    <w:rsid w:val="008C37A2"/>
    <w:rsid w:val="008C3AAB"/>
    <w:rsid w:val="008C3AB6"/>
    <w:rsid w:val="008C4CA4"/>
    <w:rsid w:val="008C65CA"/>
    <w:rsid w:val="008C7106"/>
    <w:rsid w:val="008D589A"/>
    <w:rsid w:val="008E380C"/>
    <w:rsid w:val="008E3EAD"/>
    <w:rsid w:val="008E58FB"/>
    <w:rsid w:val="008F1BBC"/>
    <w:rsid w:val="009015B0"/>
    <w:rsid w:val="009034CC"/>
    <w:rsid w:val="0090493F"/>
    <w:rsid w:val="00914504"/>
    <w:rsid w:val="00924EEB"/>
    <w:rsid w:val="0092686B"/>
    <w:rsid w:val="009339C7"/>
    <w:rsid w:val="00935977"/>
    <w:rsid w:val="0093757B"/>
    <w:rsid w:val="009379E3"/>
    <w:rsid w:val="00937EFB"/>
    <w:rsid w:val="00951259"/>
    <w:rsid w:val="00951CD1"/>
    <w:rsid w:val="00953306"/>
    <w:rsid w:val="0095470F"/>
    <w:rsid w:val="0096201B"/>
    <w:rsid w:val="009621CA"/>
    <w:rsid w:val="00962584"/>
    <w:rsid w:val="00963D2E"/>
    <w:rsid w:val="00967C7C"/>
    <w:rsid w:val="00973003"/>
    <w:rsid w:val="00976CA6"/>
    <w:rsid w:val="00977EA5"/>
    <w:rsid w:val="00977F1A"/>
    <w:rsid w:val="00980CC6"/>
    <w:rsid w:val="009815B3"/>
    <w:rsid w:val="00981CCC"/>
    <w:rsid w:val="0098317C"/>
    <w:rsid w:val="00983F00"/>
    <w:rsid w:val="009876A6"/>
    <w:rsid w:val="00987AA2"/>
    <w:rsid w:val="0099116D"/>
    <w:rsid w:val="009955A9"/>
    <w:rsid w:val="009A2813"/>
    <w:rsid w:val="009A5C06"/>
    <w:rsid w:val="009B34F8"/>
    <w:rsid w:val="009B3734"/>
    <w:rsid w:val="009C1BCE"/>
    <w:rsid w:val="009C2774"/>
    <w:rsid w:val="009C2EC6"/>
    <w:rsid w:val="009C79C6"/>
    <w:rsid w:val="009CF31F"/>
    <w:rsid w:val="009D174F"/>
    <w:rsid w:val="009E1926"/>
    <w:rsid w:val="009E4A78"/>
    <w:rsid w:val="009E5FA3"/>
    <w:rsid w:val="009E6C40"/>
    <w:rsid w:val="009E78BB"/>
    <w:rsid w:val="009E7F8B"/>
    <w:rsid w:val="009F1365"/>
    <w:rsid w:val="009F3585"/>
    <w:rsid w:val="00A00413"/>
    <w:rsid w:val="00A028E1"/>
    <w:rsid w:val="00A12D71"/>
    <w:rsid w:val="00A141FC"/>
    <w:rsid w:val="00A169F0"/>
    <w:rsid w:val="00A20B35"/>
    <w:rsid w:val="00A266EB"/>
    <w:rsid w:val="00A31C1D"/>
    <w:rsid w:val="00A32A2C"/>
    <w:rsid w:val="00A337A1"/>
    <w:rsid w:val="00A35239"/>
    <w:rsid w:val="00A409C0"/>
    <w:rsid w:val="00A4157F"/>
    <w:rsid w:val="00A417DC"/>
    <w:rsid w:val="00A422EA"/>
    <w:rsid w:val="00A4309A"/>
    <w:rsid w:val="00A61213"/>
    <w:rsid w:val="00A61866"/>
    <w:rsid w:val="00A66159"/>
    <w:rsid w:val="00A67534"/>
    <w:rsid w:val="00A678A7"/>
    <w:rsid w:val="00A70FF4"/>
    <w:rsid w:val="00A718E7"/>
    <w:rsid w:val="00A747EC"/>
    <w:rsid w:val="00A808D8"/>
    <w:rsid w:val="00A812A2"/>
    <w:rsid w:val="00A81F44"/>
    <w:rsid w:val="00A8509B"/>
    <w:rsid w:val="00A860A7"/>
    <w:rsid w:val="00A9177F"/>
    <w:rsid w:val="00A91A5B"/>
    <w:rsid w:val="00A921D0"/>
    <w:rsid w:val="00A962FD"/>
    <w:rsid w:val="00AA16AA"/>
    <w:rsid w:val="00AA2A69"/>
    <w:rsid w:val="00AA64FD"/>
    <w:rsid w:val="00AA74FF"/>
    <w:rsid w:val="00AB0A79"/>
    <w:rsid w:val="00AB1620"/>
    <w:rsid w:val="00AB39D2"/>
    <w:rsid w:val="00AB45AE"/>
    <w:rsid w:val="00AC0031"/>
    <w:rsid w:val="00AC0345"/>
    <w:rsid w:val="00AC5DC2"/>
    <w:rsid w:val="00AD3106"/>
    <w:rsid w:val="00AD35BA"/>
    <w:rsid w:val="00AD3938"/>
    <w:rsid w:val="00AD3DA2"/>
    <w:rsid w:val="00AD650F"/>
    <w:rsid w:val="00AD7694"/>
    <w:rsid w:val="00AE2872"/>
    <w:rsid w:val="00AE2BA9"/>
    <w:rsid w:val="00AE69F7"/>
    <w:rsid w:val="00AE74D1"/>
    <w:rsid w:val="00AF15A8"/>
    <w:rsid w:val="00AF1CE5"/>
    <w:rsid w:val="00AF384E"/>
    <w:rsid w:val="00AF4577"/>
    <w:rsid w:val="00AF5659"/>
    <w:rsid w:val="00AF6136"/>
    <w:rsid w:val="00AF6901"/>
    <w:rsid w:val="00B0157A"/>
    <w:rsid w:val="00B05F16"/>
    <w:rsid w:val="00B106D5"/>
    <w:rsid w:val="00B110E1"/>
    <w:rsid w:val="00B114E2"/>
    <w:rsid w:val="00B15268"/>
    <w:rsid w:val="00B23BD8"/>
    <w:rsid w:val="00B25A42"/>
    <w:rsid w:val="00B31B9A"/>
    <w:rsid w:val="00B3558C"/>
    <w:rsid w:val="00B37690"/>
    <w:rsid w:val="00B378CE"/>
    <w:rsid w:val="00B40C19"/>
    <w:rsid w:val="00B45DA9"/>
    <w:rsid w:val="00B51F86"/>
    <w:rsid w:val="00B5436D"/>
    <w:rsid w:val="00B62223"/>
    <w:rsid w:val="00B65BEF"/>
    <w:rsid w:val="00B70A61"/>
    <w:rsid w:val="00B71032"/>
    <w:rsid w:val="00B72ED9"/>
    <w:rsid w:val="00B774EA"/>
    <w:rsid w:val="00B81FD1"/>
    <w:rsid w:val="00B8234F"/>
    <w:rsid w:val="00B83E83"/>
    <w:rsid w:val="00B86FEE"/>
    <w:rsid w:val="00B87313"/>
    <w:rsid w:val="00B87E12"/>
    <w:rsid w:val="00B91982"/>
    <w:rsid w:val="00B94738"/>
    <w:rsid w:val="00B969B1"/>
    <w:rsid w:val="00BA06A1"/>
    <w:rsid w:val="00BA1FE1"/>
    <w:rsid w:val="00BB2F79"/>
    <w:rsid w:val="00BB5C0E"/>
    <w:rsid w:val="00BB6602"/>
    <w:rsid w:val="00BC1111"/>
    <w:rsid w:val="00BC2B29"/>
    <w:rsid w:val="00BD125D"/>
    <w:rsid w:val="00BE136C"/>
    <w:rsid w:val="00BE1863"/>
    <w:rsid w:val="00BE1EE4"/>
    <w:rsid w:val="00BE4678"/>
    <w:rsid w:val="00BF3845"/>
    <w:rsid w:val="00BF646F"/>
    <w:rsid w:val="00BF671D"/>
    <w:rsid w:val="00BF67BF"/>
    <w:rsid w:val="00BF70E0"/>
    <w:rsid w:val="00C035AD"/>
    <w:rsid w:val="00C05733"/>
    <w:rsid w:val="00C05B37"/>
    <w:rsid w:val="00C069ED"/>
    <w:rsid w:val="00C1758B"/>
    <w:rsid w:val="00C23014"/>
    <w:rsid w:val="00C262F4"/>
    <w:rsid w:val="00C40442"/>
    <w:rsid w:val="00C42C98"/>
    <w:rsid w:val="00C443F3"/>
    <w:rsid w:val="00C45CDB"/>
    <w:rsid w:val="00C46034"/>
    <w:rsid w:val="00C4728B"/>
    <w:rsid w:val="00C50426"/>
    <w:rsid w:val="00C51858"/>
    <w:rsid w:val="00C51AB9"/>
    <w:rsid w:val="00C51B16"/>
    <w:rsid w:val="00C53B5D"/>
    <w:rsid w:val="00C6685B"/>
    <w:rsid w:val="00C678BC"/>
    <w:rsid w:val="00C82BDA"/>
    <w:rsid w:val="00C83978"/>
    <w:rsid w:val="00C87BCC"/>
    <w:rsid w:val="00C902F5"/>
    <w:rsid w:val="00C94066"/>
    <w:rsid w:val="00C9493B"/>
    <w:rsid w:val="00CA07AA"/>
    <w:rsid w:val="00CA20BD"/>
    <w:rsid w:val="00CA3BA8"/>
    <w:rsid w:val="00CA52E3"/>
    <w:rsid w:val="00CA5987"/>
    <w:rsid w:val="00CA6196"/>
    <w:rsid w:val="00CB2654"/>
    <w:rsid w:val="00CB2BC9"/>
    <w:rsid w:val="00CC37A2"/>
    <w:rsid w:val="00CC42E0"/>
    <w:rsid w:val="00CC436B"/>
    <w:rsid w:val="00CC4D0D"/>
    <w:rsid w:val="00CC4E51"/>
    <w:rsid w:val="00CD3E06"/>
    <w:rsid w:val="00CD5434"/>
    <w:rsid w:val="00CD5EE4"/>
    <w:rsid w:val="00CD6276"/>
    <w:rsid w:val="00CE72B2"/>
    <w:rsid w:val="00CF6FC8"/>
    <w:rsid w:val="00D00BEF"/>
    <w:rsid w:val="00D02494"/>
    <w:rsid w:val="00D07900"/>
    <w:rsid w:val="00D10366"/>
    <w:rsid w:val="00D11059"/>
    <w:rsid w:val="00D12181"/>
    <w:rsid w:val="00D22303"/>
    <w:rsid w:val="00D27FB2"/>
    <w:rsid w:val="00D3176B"/>
    <w:rsid w:val="00D3263F"/>
    <w:rsid w:val="00D3359F"/>
    <w:rsid w:val="00D34056"/>
    <w:rsid w:val="00D3499F"/>
    <w:rsid w:val="00D36954"/>
    <w:rsid w:val="00D4323D"/>
    <w:rsid w:val="00D43B4A"/>
    <w:rsid w:val="00D4602A"/>
    <w:rsid w:val="00D47214"/>
    <w:rsid w:val="00D56120"/>
    <w:rsid w:val="00D57A4B"/>
    <w:rsid w:val="00D60254"/>
    <w:rsid w:val="00D60CC6"/>
    <w:rsid w:val="00D64B47"/>
    <w:rsid w:val="00D67673"/>
    <w:rsid w:val="00D676A2"/>
    <w:rsid w:val="00D6782A"/>
    <w:rsid w:val="00D72941"/>
    <w:rsid w:val="00D74571"/>
    <w:rsid w:val="00D86C61"/>
    <w:rsid w:val="00D86F7C"/>
    <w:rsid w:val="00DA4808"/>
    <w:rsid w:val="00DB7B9E"/>
    <w:rsid w:val="00DB7DCE"/>
    <w:rsid w:val="00DC44C1"/>
    <w:rsid w:val="00DC5C1A"/>
    <w:rsid w:val="00DC5C6B"/>
    <w:rsid w:val="00DC5FBF"/>
    <w:rsid w:val="00DD0E49"/>
    <w:rsid w:val="00DD1A87"/>
    <w:rsid w:val="00DD41FF"/>
    <w:rsid w:val="00DD7E9D"/>
    <w:rsid w:val="00DE0FA5"/>
    <w:rsid w:val="00DE1B06"/>
    <w:rsid w:val="00DE3450"/>
    <w:rsid w:val="00DE728A"/>
    <w:rsid w:val="00DE7B96"/>
    <w:rsid w:val="00DF2B47"/>
    <w:rsid w:val="00DF3D04"/>
    <w:rsid w:val="00DF4788"/>
    <w:rsid w:val="00DF4B81"/>
    <w:rsid w:val="00DF4E08"/>
    <w:rsid w:val="00DF5A90"/>
    <w:rsid w:val="00DF6304"/>
    <w:rsid w:val="00DF67C1"/>
    <w:rsid w:val="00DF70ED"/>
    <w:rsid w:val="00DF7F0D"/>
    <w:rsid w:val="00E00314"/>
    <w:rsid w:val="00E00C6B"/>
    <w:rsid w:val="00E04CF2"/>
    <w:rsid w:val="00E11A75"/>
    <w:rsid w:val="00E14D81"/>
    <w:rsid w:val="00E20279"/>
    <w:rsid w:val="00E26C78"/>
    <w:rsid w:val="00E27EEF"/>
    <w:rsid w:val="00E32961"/>
    <w:rsid w:val="00E34AD4"/>
    <w:rsid w:val="00E34E8A"/>
    <w:rsid w:val="00E35373"/>
    <w:rsid w:val="00E36519"/>
    <w:rsid w:val="00E3712B"/>
    <w:rsid w:val="00E402EA"/>
    <w:rsid w:val="00E456CB"/>
    <w:rsid w:val="00E46B5B"/>
    <w:rsid w:val="00E50031"/>
    <w:rsid w:val="00E54727"/>
    <w:rsid w:val="00E555F3"/>
    <w:rsid w:val="00E55F24"/>
    <w:rsid w:val="00E60464"/>
    <w:rsid w:val="00E648FF"/>
    <w:rsid w:val="00E64DA4"/>
    <w:rsid w:val="00E64E18"/>
    <w:rsid w:val="00E70E88"/>
    <w:rsid w:val="00E70F9D"/>
    <w:rsid w:val="00E712F1"/>
    <w:rsid w:val="00E7134D"/>
    <w:rsid w:val="00E76B50"/>
    <w:rsid w:val="00E77E0E"/>
    <w:rsid w:val="00E84562"/>
    <w:rsid w:val="00E86CC8"/>
    <w:rsid w:val="00E87DF3"/>
    <w:rsid w:val="00E87F03"/>
    <w:rsid w:val="00E90A7A"/>
    <w:rsid w:val="00E91111"/>
    <w:rsid w:val="00E93914"/>
    <w:rsid w:val="00E951A5"/>
    <w:rsid w:val="00E956A5"/>
    <w:rsid w:val="00E96C10"/>
    <w:rsid w:val="00EA4185"/>
    <w:rsid w:val="00EA5A0D"/>
    <w:rsid w:val="00EB07E8"/>
    <w:rsid w:val="00EB3BBA"/>
    <w:rsid w:val="00EC12C5"/>
    <w:rsid w:val="00ED0944"/>
    <w:rsid w:val="00ED5EA8"/>
    <w:rsid w:val="00EE3C60"/>
    <w:rsid w:val="00EE4BA9"/>
    <w:rsid w:val="00EF2898"/>
    <w:rsid w:val="00EF472C"/>
    <w:rsid w:val="00EF660C"/>
    <w:rsid w:val="00F02677"/>
    <w:rsid w:val="00F03CA8"/>
    <w:rsid w:val="00F0777C"/>
    <w:rsid w:val="00F129BB"/>
    <w:rsid w:val="00F1554F"/>
    <w:rsid w:val="00F20015"/>
    <w:rsid w:val="00F20136"/>
    <w:rsid w:val="00F21631"/>
    <w:rsid w:val="00F21686"/>
    <w:rsid w:val="00F30580"/>
    <w:rsid w:val="00F30BE3"/>
    <w:rsid w:val="00F3279F"/>
    <w:rsid w:val="00F33C29"/>
    <w:rsid w:val="00F349B5"/>
    <w:rsid w:val="00F36264"/>
    <w:rsid w:val="00F42C0A"/>
    <w:rsid w:val="00F430DF"/>
    <w:rsid w:val="00F434C3"/>
    <w:rsid w:val="00F43E76"/>
    <w:rsid w:val="00F4440D"/>
    <w:rsid w:val="00F45310"/>
    <w:rsid w:val="00F45552"/>
    <w:rsid w:val="00F46278"/>
    <w:rsid w:val="00F46C18"/>
    <w:rsid w:val="00F6026E"/>
    <w:rsid w:val="00F651DC"/>
    <w:rsid w:val="00F66880"/>
    <w:rsid w:val="00F6EE23"/>
    <w:rsid w:val="00F70A0C"/>
    <w:rsid w:val="00F7145D"/>
    <w:rsid w:val="00F73B3E"/>
    <w:rsid w:val="00F80353"/>
    <w:rsid w:val="00F820A3"/>
    <w:rsid w:val="00F84136"/>
    <w:rsid w:val="00F8440C"/>
    <w:rsid w:val="00F85D1A"/>
    <w:rsid w:val="00F862A2"/>
    <w:rsid w:val="00F90219"/>
    <w:rsid w:val="00F914C3"/>
    <w:rsid w:val="00F92B7F"/>
    <w:rsid w:val="00F9471F"/>
    <w:rsid w:val="00F94C11"/>
    <w:rsid w:val="00FA408A"/>
    <w:rsid w:val="00FA419F"/>
    <w:rsid w:val="00FA5662"/>
    <w:rsid w:val="00FB2AF0"/>
    <w:rsid w:val="00FB530E"/>
    <w:rsid w:val="00FB5746"/>
    <w:rsid w:val="00FB63B8"/>
    <w:rsid w:val="00FC0B3C"/>
    <w:rsid w:val="00FC28C0"/>
    <w:rsid w:val="00FC2FD8"/>
    <w:rsid w:val="00FD0B51"/>
    <w:rsid w:val="00FD2E3C"/>
    <w:rsid w:val="00FD388F"/>
    <w:rsid w:val="00FD7A60"/>
    <w:rsid w:val="00FE1C80"/>
    <w:rsid w:val="00FE5D16"/>
    <w:rsid w:val="00FE712B"/>
    <w:rsid w:val="00FE7ACF"/>
    <w:rsid w:val="00FF0DAC"/>
    <w:rsid w:val="00FF5AE1"/>
    <w:rsid w:val="00FF778D"/>
    <w:rsid w:val="01DC9D6D"/>
    <w:rsid w:val="08B4E9BD"/>
    <w:rsid w:val="0D264080"/>
    <w:rsid w:val="0DCCBA57"/>
    <w:rsid w:val="0F779A80"/>
    <w:rsid w:val="1227469D"/>
    <w:rsid w:val="15CE7DF0"/>
    <w:rsid w:val="1E9112AD"/>
    <w:rsid w:val="1F2ADA9C"/>
    <w:rsid w:val="21B317E2"/>
    <w:rsid w:val="23B102A3"/>
    <w:rsid w:val="24622C87"/>
    <w:rsid w:val="28310487"/>
    <w:rsid w:val="3068AF47"/>
    <w:rsid w:val="3768379D"/>
    <w:rsid w:val="3A6BEA71"/>
    <w:rsid w:val="3E0ACF97"/>
    <w:rsid w:val="43AD2587"/>
    <w:rsid w:val="461D9C31"/>
    <w:rsid w:val="470C024F"/>
    <w:rsid w:val="47FF9271"/>
    <w:rsid w:val="49B75753"/>
    <w:rsid w:val="4CCB7BB0"/>
    <w:rsid w:val="54340ED2"/>
    <w:rsid w:val="54786E49"/>
    <w:rsid w:val="54DDB0D2"/>
    <w:rsid w:val="57B99028"/>
    <w:rsid w:val="589B7FD1"/>
    <w:rsid w:val="599EEA04"/>
    <w:rsid w:val="5E7AAD54"/>
    <w:rsid w:val="5EAF9761"/>
    <w:rsid w:val="63899449"/>
    <w:rsid w:val="64D3BBD3"/>
    <w:rsid w:val="68294A4F"/>
    <w:rsid w:val="68D91272"/>
    <w:rsid w:val="6F30F201"/>
    <w:rsid w:val="6FDDC4CC"/>
    <w:rsid w:val="71BF2394"/>
    <w:rsid w:val="789116F0"/>
    <w:rsid w:val="7A906372"/>
    <w:rsid w:val="7C1D88B2"/>
    <w:rsid w:val="7F52CB9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E5812"/>
  <w15:chartTrackingRefBased/>
  <w15:docId w15:val="{6CB49C75-6ED1-4A31-8B49-0A4B0635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65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E136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136C"/>
    <w:rPr>
      <w:rFonts w:ascii="Times New Roman" w:eastAsia="Times New Roman" w:hAnsi="Times New Roman" w:cs="Times New Roman"/>
      <w:b/>
      <w:bCs/>
      <w:sz w:val="36"/>
      <w:szCs w:val="36"/>
      <w:lang w:eastAsia="en-AU"/>
    </w:rPr>
  </w:style>
  <w:style w:type="paragraph" w:customStyle="1" w:styleId="css-154zru7">
    <w:name w:val="css-154zru7"/>
    <w:basedOn w:val="Normal"/>
    <w:rsid w:val="00BE136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ss-skcghl">
    <w:name w:val="css-skcghl"/>
    <w:basedOn w:val="DefaultParagraphFont"/>
    <w:rsid w:val="00BE136C"/>
  </w:style>
  <w:style w:type="paragraph" w:customStyle="1" w:styleId="css-zs3ake">
    <w:name w:val="css-zs3ake"/>
    <w:basedOn w:val="Normal"/>
    <w:rsid w:val="00BE136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D12181"/>
    <w:pPr>
      <w:ind w:left="720"/>
      <w:contextualSpacing/>
    </w:pPr>
  </w:style>
  <w:style w:type="character" w:styleId="Hyperlink">
    <w:name w:val="Hyperlink"/>
    <w:basedOn w:val="DefaultParagraphFont"/>
    <w:uiPriority w:val="99"/>
    <w:unhideWhenUsed/>
    <w:rsid w:val="00DF7F0D"/>
    <w:rPr>
      <w:color w:val="0563C1" w:themeColor="hyperlink"/>
      <w:u w:val="single"/>
    </w:rPr>
  </w:style>
  <w:style w:type="character" w:styleId="UnresolvedMention">
    <w:name w:val="Unresolved Mention"/>
    <w:basedOn w:val="DefaultParagraphFont"/>
    <w:uiPriority w:val="99"/>
    <w:semiHidden/>
    <w:unhideWhenUsed/>
    <w:rsid w:val="00DF7F0D"/>
    <w:rPr>
      <w:color w:val="605E5C"/>
      <w:shd w:val="clear" w:color="auto" w:fill="E1DFDD"/>
    </w:rPr>
  </w:style>
  <w:style w:type="character" w:styleId="FollowedHyperlink">
    <w:name w:val="FollowedHyperlink"/>
    <w:basedOn w:val="DefaultParagraphFont"/>
    <w:uiPriority w:val="99"/>
    <w:semiHidden/>
    <w:unhideWhenUsed/>
    <w:rsid w:val="00031B8A"/>
    <w:rPr>
      <w:color w:val="954F72" w:themeColor="followedHyperlink"/>
      <w:u w:val="single"/>
    </w:rPr>
  </w:style>
  <w:style w:type="table" w:styleId="TableGrid">
    <w:name w:val="Table Grid"/>
    <w:basedOn w:val="TableNormal"/>
    <w:uiPriority w:val="39"/>
    <w:rsid w:val="000E4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105DD"/>
    <w:rPr>
      <w:sz w:val="16"/>
      <w:szCs w:val="16"/>
    </w:rPr>
  </w:style>
  <w:style w:type="paragraph" w:styleId="CommentText">
    <w:name w:val="annotation text"/>
    <w:basedOn w:val="Normal"/>
    <w:link w:val="CommentTextChar"/>
    <w:uiPriority w:val="99"/>
    <w:semiHidden/>
    <w:unhideWhenUsed/>
    <w:rsid w:val="000105DD"/>
    <w:pPr>
      <w:spacing w:line="240" w:lineRule="auto"/>
    </w:pPr>
    <w:rPr>
      <w:sz w:val="20"/>
      <w:szCs w:val="20"/>
    </w:rPr>
  </w:style>
  <w:style w:type="character" w:customStyle="1" w:styleId="CommentTextChar">
    <w:name w:val="Comment Text Char"/>
    <w:basedOn w:val="DefaultParagraphFont"/>
    <w:link w:val="CommentText"/>
    <w:uiPriority w:val="99"/>
    <w:semiHidden/>
    <w:rsid w:val="000105DD"/>
    <w:rPr>
      <w:sz w:val="20"/>
      <w:szCs w:val="20"/>
    </w:rPr>
  </w:style>
  <w:style w:type="paragraph" w:styleId="CommentSubject">
    <w:name w:val="annotation subject"/>
    <w:basedOn w:val="CommentText"/>
    <w:next w:val="CommentText"/>
    <w:link w:val="CommentSubjectChar"/>
    <w:uiPriority w:val="99"/>
    <w:semiHidden/>
    <w:unhideWhenUsed/>
    <w:rsid w:val="000105DD"/>
    <w:rPr>
      <w:b/>
      <w:bCs/>
    </w:rPr>
  </w:style>
  <w:style w:type="character" w:customStyle="1" w:styleId="CommentSubjectChar">
    <w:name w:val="Comment Subject Char"/>
    <w:basedOn w:val="CommentTextChar"/>
    <w:link w:val="CommentSubject"/>
    <w:uiPriority w:val="99"/>
    <w:semiHidden/>
    <w:rsid w:val="000105DD"/>
    <w:rPr>
      <w:b/>
      <w:bCs/>
      <w:sz w:val="20"/>
      <w:szCs w:val="20"/>
    </w:rPr>
  </w:style>
  <w:style w:type="paragraph" w:styleId="Header">
    <w:name w:val="header"/>
    <w:basedOn w:val="Normal"/>
    <w:link w:val="HeaderChar"/>
    <w:uiPriority w:val="99"/>
    <w:unhideWhenUsed/>
    <w:rsid w:val="009359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977"/>
  </w:style>
  <w:style w:type="paragraph" w:styleId="Footer">
    <w:name w:val="footer"/>
    <w:basedOn w:val="Normal"/>
    <w:link w:val="FooterChar"/>
    <w:uiPriority w:val="99"/>
    <w:unhideWhenUsed/>
    <w:rsid w:val="009359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5977"/>
  </w:style>
  <w:style w:type="character" w:customStyle="1" w:styleId="Heading1Char">
    <w:name w:val="Heading 1 Char"/>
    <w:basedOn w:val="DefaultParagraphFont"/>
    <w:link w:val="Heading1"/>
    <w:uiPriority w:val="9"/>
    <w:rsid w:val="007665F6"/>
    <w:rPr>
      <w:rFonts w:asciiTheme="majorHAnsi" w:eastAsiaTheme="majorEastAsia" w:hAnsiTheme="majorHAnsi" w:cstheme="majorBidi"/>
      <w:color w:val="2F5496" w:themeColor="accent1" w:themeShade="BF"/>
      <w:sz w:val="32"/>
      <w:szCs w:val="32"/>
    </w:rPr>
  </w:style>
  <w:style w:type="character" w:customStyle="1" w:styleId="maroon">
    <w:name w:val="maroon"/>
    <w:basedOn w:val="DefaultParagraphFont"/>
    <w:rsid w:val="007665F6"/>
  </w:style>
  <w:style w:type="paragraph" w:styleId="FootnoteText">
    <w:name w:val="footnote text"/>
    <w:basedOn w:val="Normal"/>
    <w:link w:val="FootnoteTextChar"/>
    <w:uiPriority w:val="99"/>
    <w:semiHidden/>
    <w:unhideWhenUsed/>
    <w:rsid w:val="007544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4472"/>
    <w:rPr>
      <w:sz w:val="20"/>
      <w:szCs w:val="20"/>
    </w:rPr>
  </w:style>
  <w:style w:type="character" w:styleId="FootnoteReference">
    <w:name w:val="footnote reference"/>
    <w:basedOn w:val="DefaultParagraphFont"/>
    <w:uiPriority w:val="99"/>
    <w:semiHidden/>
    <w:unhideWhenUsed/>
    <w:rsid w:val="007544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4281">
      <w:bodyDiv w:val="1"/>
      <w:marLeft w:val="0"/>
      <w:marRight w:val="0"/>
      <w:marTop w:val="0"/>
      <w:marBottom w:val="0"/>
      <w:divBdr>
        <w:top w:val="none" w:sz="0" w:space="0" w:color="auto"/>
        <w:left w:val="none" w:sz="0" w:space="0" w:color="auto"/>
        <w:bottom w:val="none" w:sz="0" w:space="0" w:color="auto"/>
        <w:right w:val="none" w:sz="0" w:space="0" w:color="auto"/>
      </w:divBdr>
    </w:div>
    <w:div w:id="204294524">
      <w:bodyDiv w:val="1"/>
      <w:marLeft w:val="0"/>
      <w:marRight w:val="0"/>
      <w:marTop w:val="0"/>
      <w:marBottom w:val="0"/>
      <w:divBdr>
        <w:top w:val="none" w:sz="0" w:space="0" w:color="auto"/>
        <w:left w:val="none" w:sz="0" w:space="0" w:color="auto"/>
        <w:bottom w:val="none" w:sz="0" w:space="0" w:color="auto"/>
        <w:right w:val="none" w:sz="0" w:space="0" w:color="auto"/>
      </w:divBdr>
    </w:div>
    <w:div w:id="257522320">
      <w:bodyDiv w:val="1"/>
      <w:marLeft w:val="0"/>
      <w:marRight w:val="0"/>
      <w:marTop w:val="0"/>
      <w:marBottom w:val="0"/>
      <w:divBdr>
        <w:top w:val="none" w:sz="0" w:space="0" w:color="auto"/>
        <w:left w:val="none" w:sz="0" w:space="0" w:color="auto"/>
        <w:bottom w:val="none" w:sz="0" w:space="0" w:color="auto"/>
        <w:right w:val="none" w:sz="0" w:space="0" w:color="auto"/>
      </w:divBdr>
    </w:div>
    <w:div w:id="874347112">
      <w:bodyDiv w:val="1"/>
      <w:marLeft w:val="0"/>
      <w:marRight w:val="0"/>
      <w:marTop w:val="0"/>
      <w:marBottom w:val="0"/>
      <w:divBdr>
        <w:top w:val="none" w:sz="0" w:space="0" w:color="auto"/>
        <w:left w:val="none" w:sz="0" w:space="0" w:color="auto"/>
        <w:bottom w:val="none" w:sz="0" w:space="0" w:color="auto"/>
        <w:right w:val="none" w:sz="0" w:space="0" w:color="auto"/>
      </w:divBdr>
    </w:div>
    <w:div w:id="904071716">
      <w:bodyDiv w:val="1"/>
      <w:marLeft w:val="0"/>
      <w:marRight w:val="0"/>
      <w:marTop w:val="0"/>
      <w:marBottom w:val="0"/>
      <w:divBdr>
        <w:top w:val="none" w:sz="0" w:space="0" w:color="auto"/>
        <w:left w:val="none" w:sz="0" w:space="0" w:color="auto"/>
        <w:bottom w:val="none" w:sz="0" w:space="0" w:color="auto"/>
        <w:right w:val="none" w:sz="0" w:space="0" w:color="auto"/>
      </w:divBdr>
      <w:divsChild>
        <w:div w:id="126555719">
          <w:marLeft w:val="0"/>
          <w:marRight w:val="0"/>
          <w:marTop w:val="0"/>
          <w:marBottom w:val="0"/>
          <w:divBdr>
            <w:top w:val="none" w:sz="0" w:space="0" w:color="auto"/>
            <w:left w:val="none" w:sz="0" w:space="0" w:color="auto"/>
            <w:bottom w:val="none" w:sz="0" w:space="0" w:color="auto"/>
            <w:right w:val="none" w:sz="0" w:space="0" w:color="auto"/>
          </w:divBdr>
          <w:divsChild>
            <w:div w:id="524557461">
              <w:marLeft w:val="0"/>
              <w:marRight w:val="0"/>
              <w:marTop w:val="0"/>
              <w:marBottom w:val="0"/>
              <w:divBdr>
                <w:top w:val="none" w:sz="0" w:space="0" w:color="auto"/>
                <w:left w:val="none" w:sz="0" w:space="0" w:color="auto"/>
                <w:bottom w:val="none" w:sz="0" w:space="0" w:color="auto"/>
                <w:right w:val="none" w:sz="0" w:space="0" w:color="auto"/>
              </w:divBdr>
              <w:divsChild>
                <w:div w:id="183055992">
                  <w:marLeft w:val="0"/>
                  <w:marRight w:val="0"/>
                  <w:marTop w:val="100"/>
                  <w:marBottom w:val="300"/>
                  <w:divBdr>
                    <w:top w:val="none" w:sz="0" w:space="0" w:color="auto"/>
                    <w:left w:val="none" w:sz="0" w:space="0" w:color="auto"/>
                    <w:bottom w:val="none" w:sz="0" w:space="0" w:color="auto"/>
                    <w:right w:val="none" w:sz="0" w:space="0" w:color="auto"/>
                  </w:divBdr>
                  <w:divsChild>
                    <w:div w:id="1442408592">
                      <w:marLeft w:val="0"/>
                      <w:marRight w:val="0"/>
                      <w:marTop w:val="0"/>
                      <w:marBottom w:val="0"/>
                      <w:divBdr>
                        <w:top w:val="none" w:sz="0" w:space="0" w:color="auto"/>
                        <w:left w:val="none" w:sz="0" w:space="0" w:color="auto"/>
                        <w:bottom w:val="none" w:sz="0" w:space="0" w:color="auto"/>
                        <w:right w:val="none" w:sz="0" w:space="0" w:color="auto"/>
                      </w:divBdr>
                      <w:divsChild>
                        <w:div w:id="604845522">
                          <w:marLeft w:val="0"/>
                          <w:marRight w:val="0"/>
                          <w:marTop w:val="0"/>
                          <w:marBottom w:val="0"/>
                          <w:divBdr>
                            <w:top w:val="none" w:sz="0" w:space="0" w:color="auto"/>
                            <w:left w:val="none" w:sz="0" w:space="0" w:color="auto"/>
                            <w:bottom w:val="none" w:sz="0" w:space="0" w:color="auto"/>
                            <w:right w:val="none" w:sz="0" w:space="0" w:color="auto"/>
                          </w:divBdr>
                          <w:divsChild>
                            <w:div w:id="581721859">
                              <w:marLeft w:val="0"/>
                              <w:marRight w:val="0"/>
                              <w:marTop w:val="0"/>
                              <w:marBottom w:val="0"/>
                              <w:divBdr>
                                <w:top w:val="none" w:sz="0" w:space="0" w:color="auto"/>
                                <w:left w:val="none" w:sz="0" w:space="0" w:color="auto"/>
                                <w:bottom w:val="none" w:sz="0" w:space="0" w:color="auto"/>
                                <w:right w:val="none" w:sz="0" w:space="0" w:color="auto"/>
                              </w:divBdr>
                              <w:divsChild>
                                <w:div w:id="145879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527759">
      <w:bodyDiv w:val="1"/>
      <w:marLeft w:val="0"/>
      <w:marRight w:val="0"/>
      <w:marTop w:val="0"/>
      <w:marBottom w:val="0"/>
      <w:divBdr>
        <w:top w:val="none" w:sz="0" w:space="0" w:color="auto"/>
        <w:left w:val="none" w:sz="0" w:space="0" w:color="auto"/>
        <w:bottom w:val="none" w:sz="0" w:space="0" w:color="auto"/>
        <w:right w:val="none" w:sz="0" w:space="0" w:color="auto"/>
      </w:divBdr>
    </w:div>
    <w:div w:id="1116414219">
      <w:bodyDiv w:val="1"/>
      <w:marLeft w:val="0"/>
      <w:marRight w:val="0"/>
      <w:marTop w:val="0"/>
      <w:marBottom w:val="0"/>
      <w:divBdr>
        <w:top w:val="none" w:sz="0" w:space="0" w:color="auto"/>
        <w:left w:val="none" w:sz="0" w:space="0" w:color="auto"/>
        <w:bottom w:val="none" w:sz="0" w:space="0" w:color="auto"/>
        <w:right w:val="none" w:sz="0" w:space="0" w:color="auto"/>
      </w:divBdr>
    </w:div>
    <w:div w:id="1604991637">
      <w:bodyDiv w:val="1"/>
      <w:marLeft w:val="0"/>
      <w:marRight w:val="0"/>
      <w:marTop w:val="0"/>
      <w:marBottom w:val="0"/>
      <w:divBdr>
        <w:top w:val="none" w:sz="0" w:space="0" w:color="auto"/>
        <w:left w:val="none" w:sz="0" w:space="0" w:color="auto"/>
        <w:bottom w:val="none" w:sz="0" w:space="0" w:color="auto"/>
        <w:right w:val="none" w:sz="0" w:space="0" w:color="auto"/>
      </w:divBdr>
    </w:div>
    <w:div w:id="1808667654">
      <w:bodyDiv w:val="1"/>
      <w:marLeft w:val="0"/>
      <w:marRight w:val="0"/>
      <w:marTop w:val="0"/>
      <w:marBottom w:val="0"/>
      <w:divBdr>
        <w:top w:val="none" w:sz="0" w:space="0" w:color="auto"/>
        <w:left w:val="none" w:sz="0" w:space="0" w:color="auto"/>
        <w:bottom w:val="none" w:sz="0" w:space="0" w:color="auto"/>
        <w:right w:val="none" w:sz="0" w:space="0" w:color="auto"/>
      </w:divBdr>
    </w:div>
    <w:div w:id="1832526589">
      <w:bodyDiv w:val="1"/>
      <w:marLeft w:val="0"/>
      <w:marRight w:val="0"/>
      <w:marTop w:val="0"/>
      <w:marBottom w:val="0"/>
      <w:divBdr>
        <w:top w:val="none" w:sz="0" w:space="0" w:color="auto"/>
        <w:left w:val="none" w:sz="0" w:space="0" w:color="auto"/>
        <w:bottom w:val="none" w:sz="0" w:space="0" w:color="auto"/>
        <w:right w:val="none" w:sz="0" w:space="0" w:color="auto"/>
      </w:divBdr>
      <w:divsChild>
        <w:div w:id="66467217">
          <w:marLeft w:val="0"/>
          <w:marRight w:val="0"/>
          <w:marTop w:val="0"/>
          <w:marBottom w:val="0"/>
          <w:divBdr>
            <w:top w:val="none" w:sz="0" w:space="0" w:color="auto"/>
            <w:left w:val="none" w:sz="0" w:space="0" w:color="auto"/>
            <w:bottom w:val="none" w:sz="0" w:space="0" w:color="auto"/>
            <w:right w:val="none" w:sz="0" w:space="0" w:color="auto"/>
          </w:divBdr>
          <w:divsChild>
            <w:div w:id="1876654322">
              <w:marLeft w:val="0"/>
              <w:marRight w:val="0"/>
              <w:marTop w:val="0"/>
              <w:marBottom w:val="0"/>
              <w:divBdr>
                <w:top w:val="none" w:sz="0" w:space="0" w:color="auto"/>
                <w:left w:val="none" w:sz="0" w:space="0" w:color="auto"/>
                <w:bottom w:val="none" w:sz="0" w:space="0" w:color="auto"/>
                <w:right w:val="none" w:sz="0" w:space="0" w:color="auto"/>
              </w:divBdr>
              <w:divsChild>
                <w:div w:id="1032924810">
                  <w:marLeft w:val="0"/>
                  <w:marRight w:val="0"/>
                  <w:marTop w:val="0"/>
                  <w:marBottom w:val="0"/>
                  <w:divBdr>
                    <w:top w:val="none" w:sz="0" w:space="0" w:color="auto"/>
                    <w:left w:val="none" w:sz="0" w:space="0" w:color="auto"/>
                    <w:bottom w:val="none" w:sz="0" w:space="0" w:color="auto"/>
                    <w:right w:val="none" w:sz="0" w:space="0" w:color="auto"/>
                  </w:divBdr>
                  <w:divsChild>
                    <w:div w:id="127477934">
                      <w:marLeft w:val="0"/>
                      <w:marRight w:val="0"/>
                      <w:marTop w:val="0"/>
                      <w:marBottom w:val="0"/>
                      <w:divBdr>
                        <w:top w:val="none" w:sz="0" w:space="0" w:color="auto"/>
                        <w:left w:val="none" w:sz="0" w:space="0" w:color="auto"/>
                        <w:bottom w:val="none" w:sz="0" w:space="0" w:color="auto"/>
                        <w:right w:val="none" w:sz="0" w:space="0" w:color="auto"/>
                      </w:divBdr>
                      <w:divsChild>
                        <w:div w:id="1874734060">
                          <w:marLeft w:val="0"/>
                          <w:marRight w:val="0"/>
                          <w:marTop w:val="0"/>
                          <w:marBottom w:val="0"/>
                          <w:divBdr>
                            <w:top w:val="none" w:sz="0" w:space="0" w:color="auto"/>
                            <w:left w:val="none" w:sz="0" w:space="0" w:color="auto"/>
                            <w:bottom w:val="none" w:sz="0" w:space="0" w:color="auto"/>
                            <w:right w:val="none" w:sz="0" w:space="0" w:color="auto"/>
                          </w:divBdr>
                          <w:divsChild>
                            <w:div w:id="7953136">
                              <w:marLeft w:val="0"/>
                              <w:marRight w:val="0"/>
                              <w:marTop w:val="0"/>
                              <w:marBottom w:val="0"/>
                              <w:divBdr>
                                <w:top w:val="none" w:sz="0" w:space="0" w:color="auto"/>
                                <w:left w:val="none" w:sz="0" w:space="0" w:color="auto"/>
                                <w:bottom w:val="none" w:sz="0" w:space="0" w:color="auto"/>
                                <w:right w:val="none" w:sz="0" w:space="0" w:color="auto"/>
                              </w:divBdr>
                            </w:div>
                            <w:div w:id="1511141058">
                              <w:marLeft w:val="0"/>
                              <w:marRight w:val="0"/>
                              <w:marTop w:val="0"/>
                              <w:marBottom w:val="0"/>
                              <w:divBdr>
                                <w:top w:val="none" w:sz="0" w:space="0" w:color="auto"/>
                                <w:left w:val="none" w:sz="0" w:space="0" w:color="auto"/>
                                <w:bottom w:val="none" w:sz="0" w:space="0" w:color="auto"/>
                                <w:right w:val="none" w:sz="0" w:space="0" w:color="auto"/>
                              </w:divBdr>
                              <w:divsChild>
                                <w:div w:id="10266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10479">
          <w:marLeft w:val="0"/>
          <w:marRight w:val="0"/>
          <w:marTop w:val="0"/>
          <w:marBottom w:val="0"/>
          <w:divBdr>
            <w:top w:val="none" w:sz="0" w:space="0" w:color="auto"/>
            <w:left w:val="none" w:sz="0" w:space="0" w:color="auto"/>
            <w:bottom w:val="none" w:sz="0" w:space="0" w:color="auto"/>
            <w:right w:val="none" w:sz="0" w:space="0" w:color="auto"/>
          </w:divBdr>
          <w:divsChild>
            <w:div w:id="1167942499">
              <w:marLeft w:val="0"/>
              <w:marRight w:val="0"/>
              <w:marTop w:val="0"/>
              <w:marBottom w:val="0"/>
              <w:divBdr>
                <w:top w:val="none" w:sz="0" w:space="0" w:color="auto"/>
                <w:left w:val="none" w:sz="0" w:space="0" w:color="auto"/>
                <w:bottom w:val="none" w:sz="0" w:space="0" w:color="auto"/>
                <w:right w:val="none" w:sz="0" w:space="0" w:color="auto"/>
              </w:divBdr>
            </w:div>
          </w:divsChild>
        </w:div>
        <w:div w:id="117335978">
          <w:marLeft w:val="0"/>
          <w:marRight w:val="0"/>
          <w:marTop w:val="0"/>
          <w:marBottom w:val="0"/>
          <w:divBdr>
            <w:top w:val="none" w:sz="0" w:space="0" w:color="auto"/>
            <w:left w:val="none" w:sz="0" w:space="0" w:color="auto"/>
            <w:bottom w:val="none" w:sz="0" w:space="0" w:color="auto"/>
            <w:right w:val="none" w:sz="0" w:space="0" w:color="auto"/>
          </w:divBdr>
          <w:divsChild>
            <w:div w:id="1558317560">
              <w:marLeft w:val="0"/>
              <w:marRight w:val="0"/>
              <w:marTop w:val="0"/>
              <w:marBottom w:val="0"/>
              <w:divBdr>
                <w:top w:val="none" w:sz="0" w:space="0" w:color="auto"/>
                <w:left w:val="none" w:sz="0" w:space="0" w:color="auto"/>
                <w:bottom w:val="none" w:sz="0" w:space="0" w:color="auto"/>
                <w:right w:val="none" w:sz="0" w:space="0" w:color="auto"/>
              </w:divBdr>
              <w:divsChild>
                <w:div w:id="1101880332">
                  <w:marLeft w:val="0"/>
                  <w:marRight w:val="0"/>
                  <w:marTop w:val="0"/>
                  <w:marBottom w:val="0"/>
                  <w:divBdr>
                    <w:top w:val="none" w:sz="0" w:space="0" w:color="auto"/>
                    <w:left w:val="none" w:sz="0" w:space="0" w:color="auto"/>
                    <w:bottom w:val="none" w:sz="0" w:space="0" w:color="auto"/>
                    <w:right w:val="none" w:sz="0" w:space="0" w:color="auto"/>
                  </w:divBdr>
                  <w:divsChild>
                    <w:div w:id="844906702">
                      <w:marLeft w:val="0"/>
                      <w:marRight w:val="0"/>
                      <w:marTop w:val="0"/>
                      <w:marBottom w:val="0"/>
                      <w:divBdr>
                        <w:top w:val="none" w:sz="0" w:space="0" w:color="auto"/>
                        <w:left w:val="none" w:sz="0" w:space="0" w:color="auto"/>
                        <w:bottom w:val="none" w:sz="0" w:space="0" w:color="auto"/>
                        <w:right w:val="none" w:sz="0" w:space="0" w:color="auto"/>
                      </w:divBdr>
                      <w:divsChild>
                        <w:div w:id="467165272">
                          <w:marLeft w:val="0"/>
                          <w:marRight w:val="0"/>
                          <w:marTop w:val="0"/>
                          <w:marBottom w:val="0"/>
                          <w:divBdr>
                            <w:top w:val="none" w:sz="0" w:space="0" w:color="auto"/>
                            <w:left w:val="none" w:sz="0" w:space="0" w:color="auto"/>
                            <w:bottom w:val="none" w:sz="0" w:space="0" w:color="auto"/>
                            <w:right w:val="none" w:sz="0" w:space="0" w:color="auto"/>
                          </w:divBdr>
                          <w:divsChild>
                            <w:div w:id="685330382">
                              <w:marLeft w:val="0"/>
                              <w:marRight w:val="0"/>
                              <w:marTop w:val="0"/>
                              <w:marBottom w:val="0"/>
                              <w:divBdr>
                                <w:top w:val="none" w:sz="0" w:space="0" w:color="auto"/>
                                <w:left w:val="none" w:sz="0" w:space="0" w:color="auto"/>
                                <w:bottom w:val="none" w:sz="0" w:space="0" w:color="auto"/>
                                <w:right w:val="none" w:sz="0" w:space="0" w:color="auto"/>
                              </w:divBdr>
                            </w:div>
                            <w:div w:id="1016074332">
                              <w:marLeft w:val="0"/>
                              <w:marRight w:val="0"/>
                              <w:marTop w:val="0"/>
                              <w:marBottom w:val="0"/>
                              <w:divBdr>
                                <w:top w:val="none" w:sz="0" w:space="0" w:color="auto"/>
                                <w:left w:val="none" w:sz="0" w:space="0" w:color="auto"/>
                                <w:bottom w:val="none" w:sz="0" w:space="0" w:color="auto"/>
                                <w:right w:val="none" w:sz="0" w:space="0" w:color="auto"/>
                              </w:divBdr>
                              <w:divsChild>
                                <w:div w:id="110985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190197">
          <w:marLeft w:val="0"/>
          <w:marRight w:val="0"/>
          <w:marTop w:val="0"/>
          <w:marBottom w:val="0"/>
          <w:divBdr>
            <w:top w:val="none" w:sz="0" w:space="0" w:color="auto"/>
            <w:left w:val="none" w:sz="0" w:space="0" w:color="auto"/>
            <w:bottom w:val="none" w:sz="0" w:space="0" w:color="auto"/>
            <w:right w:val="none" w:sz="0" w:space="0" w:color="auto"/>
          </w:divBdr>
          <w:divsChild>
            <w:div w:id="2140218795">
              <w:marLeft w:val="0"/>
              <w:marRight w:val="0"/>
              <w:marTop w:val="0"/>
              <w:marBottom w:val="0"/>
              <w:divBdr>
                <w:top w:val="none" w:sz="0" w:space="0" w:color="auto"/>
                <w:left w:val="none" w:sz="0" w:space="0" w:color="auto"/>
                <w:bottom w:val="none" w:sz="0" w:space="0" w:color="auto"/>
                <w:right w:val="none" w:sz="0" w:space="0" w:color="auto"/>
              </w:divBdr>
              <w:divsChild>
                <w:div w:id="501705789">
                  <w:marLeft w:val="0"/>
                  <w:marRight w:val="0"/>
                  <w:marTop w:val="0"/>
                  <w:marBottom w:val="0"/>
                  <w:divBdr>
                    <w:top w:val="none" w:sz="0" w:space="0" w:color="auto"/>
                    <w:left w:val="none" w:sz="0" w:space="0" w:color="auto"/>
                    <w:bottom w:val="none" w:sz="0" w:space="0" w:color="auto"/>
                    <w:right w:val="none" w:sz="0" w:space="0" w:color="auto"/>
                  </w:divBdr>
                  <w:divsChild>
                    <w:div w:id="540172586">
                      <w:marLeft w:val="0"/>
                      <w:marRight w:val="0"/>
                      <w:marTop w:val="0"/>
                      <w:marBottom w:val="0"/>
                      <w:divBdr>
                        <w:top w:val="none" w:sz="0" w:space="0" w:color="auto"/>
                        <w:left w:val="none" w:sz="0" w:space="0" w:color="auto"/>
                        <w:bottom w:val="none" w:sz="0" w:space="0" w:color="auto"/>
                        <w:right w:val="none" w:sz="0" w:space="0" w:color="auto"/>
                      </w:divBdr>
                      <w:divsChild>
                        <w:div w:id="1013729713">
                          <w:marLeft w:val="0"/>
                          <w:marRight w:val="0"/>
                          <w:marTop w:val="0"/>
                          <w:marBottom w:val="0"/>
                          <w:divBdr>
                            <w:top w:val="none" w:sz="0" w:space="0" w:color="auto"/>
                            <w:left w:val="none" w:sz="0" w:space="0" w:color="auto"/>
                            <w:bottom w:val="none" w:sz="0" w:space="0" w:color="auto"/>
                            <w:right w:val="none" w:sz="0" w:space="0" w:color="auto"/>
                          </w:divBdr>
                          <w:divsChild>
                            <w:div w:id="42368834">
                              <w:marLeft w:val="0"/>
                              <w:marRight w:val="0"/>
                              <w:marTop w:val="0"/>
                              <w:marBottom w:val="0"/>
                              <w:divBdr>
                                <w:top w:val="none" w:sz="0" w:space="0" w:color="auto"/>
                                <w:left w:val="none" w:sz="0" w:space="0" w:color="auto"/>
                                <w:bottom w:val="none" w:sz="0" w:space="0" w:color="auto"/>
                                <w:right w:val="none" w:sz="0" w:space="0" w:color="auto"/>
                              </w:divBdr>
                              <w:divsChild>
                                <w:div w:id="158159768">
                                  <w:marLeft w:val="0"/>
                                  <w:marRight w:val="0"/>
                                  <w:marTop w:val="0"/>
                                  <w:marBottom w:val="0"/>
                                  <w:divBdr>
                                    <w:top w:val="none" w:sz="0" w:space="0" w:color="auto"/>
                                    <w:left w:val="none" w:sz="0" w:space="0" w:color="auto"/>
                                    <w:bottom w:val="none" w:sz="0" w:space="0" w:color="auto"/>
                                    <w:right w:val="none" w:sz="0" w:space="0" w:color="auto"/>
                                  </w:divBdr>
                                </w:div>
                              </w:divsChild>
                            </w:div>
                            <w:div w:id="7078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051361">
          <w:marLeft w:val="0"/>
          <w:marRight w:val="0"/>
          <w:marTop w:val="0"/>
          <w:marBottom w:val="0"/>
          <w:divBdr>
            <w:top w:val="none" w:sz="0" w:space="0" w:color="auto"/>
            <w:left w:val="none" w:sz="0" w:space="0" w:color="auto"/>
            <w:bottom w:val="none" w:sz="0" w:space="0" w:color="auto"/>
            <w:right w:val="none" w:sz="0" w:space="0" w:color="auto"/>
          </w:divBdr>
          <w:divsChild>
            <w:div w:id="1751996726">
              <w:marLeft w:val="0"/>
              <w:marRight w:val="0"/>
              <w:marTop w:val="0"/>
              <w:marBottom w:val="0"/>
              <w:divBdr>
                <w:top w:val="none" w:sz="0" w:space="0" w:color="auto"/>
                <w:left w:val="none" w:sz="0" w:space="0" w:color="auto"/>
                <w:bottom w:val="none" w:sz="0" w:space="0" w:color="auto"/>
                <w:right w:val="none" w:sz="0" w:space="0" w:color="auto"/>
              </w:divBdr>
              <w:divsChild>
                <w:div w:id="380711905">
                  <w:marLeft w:val="0"/>
                  <w:marRight w:val="0"/>
                  <w:marTop w:val="0"/>
                  <w:marBottom w:val="0"/>
                  <w:divBdr>
                    <w:top w:val="none" w:sz="0" w:space="0" w:color="auto"/>
                    <w:left w:val="none" w:sz="0" w:space="0" w:color="auto"/>
                    <w:bottom w:val="none" w:sz="0" w:space="0" w:color="auto"/>
                    <w:right w:val="none" w:sz="0" w:space="0" w:color="auto"/>
                  </w:divBdr>
                  <w:divsChild>
                    <w:div w:id="1662198023">
                      <w:marLeft w:val="0"/>
                      <w:marRight w:val="0"/>
                      <w:marTop w:val="0"/>
                      <w:marBottom w:val="0"/>
                      <w:divBdr>
                        <w:top w:val="none" w:sz="0" w:space="0" w:color="auto"/>
                        <w:left w:val="none" w:sz="0" w:space="0" w:color="auto"/>
                        <w:bottom w:val="none" w:sz="0" w:space="0" w:color="auto"/>
                        <w:right w:val="none" w:sz="0" w:space="0" w:color="auto"/>
                      </w:divBdr>
                      <w:divsChild>
                        <w:div w:id="846288881">
                          <w:marLeft w:val="0"/>
                          <w:marRight w:val="0"/>
                          <w:marTop w:val="0"/>
                          <w:marBottom w:val="0"/>
                          <w:divBdr>
                            <w:top w:val="none" w:sz="0" w:space="0" w:color="auto"/>
                            <w:left w:val="none" w:sz="0" w:space="0" w:color="auto"/>
                            <w:bottom w:val="none" w:sz="0" w:space="0" w:color="auto"/>
                            <w:right w:val="none" w:sz="0" w:space="0" w:color="auto"/>
                          </w:divBdr>
                          <w:divsChild>
                            <w:div w:id="1803385579">
                              <w:marLeft w:val="0"/>
                              <w:marRight w:val="0"/>
                              <w:marTop w:val="0"/>
                              <w:marBottom w:val="0"/>
                              <w:divBdr>
                                <w:top w:val="none" w:sz="0" w:space="0" w:color="auto"/>
                                <w:left w:val="none" w:sz="0" w:space="0" w:color="auto"/>
                                <w:bottom w:val="none" w:sz="0" w:space="0" w:color="auto"/>
                                <w:right w:val="none" w:sz="0" w:space="0" w:color="auto"/>
                              </w:divBdr>
                              <w:divsChild>
                                <w:div w:id="623006055">
                                  <w:marLeft w:val="0"/>
                                  <w:marRight w:val="0"/>
                                  <w:marTop w:val="0"/>
                                  <w:marBottom w:val="0"/>
                                  <w:divBdr>
                                    <w:top w:val="none" w:sz="0" w:space="0" w:color="auto"/>
                                    <w:left w:val="none" w:sz="0" w:space="0" w:color="auto"/>
                                    <w:bottom w:val="none" w:sz="0" w:space="0" w:color="auto"/>
                                    <w:right w:val="none" w:sz="0" w:space="0" w:color="auto"/>
                                  </w:divBdr>
                                </w:div>
                              </w:divsChild>
                            </w:div>
                            <w:div w:id="203384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992051">
          <w:marLeft w:val="0"/>
          <w:marRight w:val="0"/>
          <w:marTop w:val="0"/>
          <w:marBottom w:val="0"/>
          <w:divBdr>
            <w:top w:val="none" w:sz="0" w:space="0" w:color="auto"/>
            <w:left w:val="none" w:sz="0" w:space="0" w:color="auto"/>
            <w:bottom w:val="none" w:sz="0" w:space="0" w:color="auto"/>
            <w:right w:val="none" w:sz="0" w:space="0" w:color="auto"/>
          </w:divBdr>
          <w:divsChild>
            <w:div w:id="349646996">
              <w:marLeft w:val="0"/>
              <w:marRight w:val="0"/>
              <w:marTop w:val="0"/>
              <w:marBottom w:val="0"/>
              <w:divBdr>
                <w:top w:val="none" w:sz="0" w:space="0" w:color="auto"/>
                <w:left w:val="none" w:sz="0" w:space="0" w:color="auto"/>
                <w:bottom w:val="none" w:sz="0" w:space="0" w:color="auto"/>
                <w:right w:val="none" w:sz="0" w:space="0" w:color="auto"/>
              </w:divBdr>
            </w:div>
          </w:divsChild>
        </w:div>
        <w:div w:id="659772331">
          <w:marLeft w:val="0"/>
          <w:marRight w:val="0"/>
          <w:marTop w:val="0"/>
          <w:marBottom w:val="0"/>
          <w:divBdr>
            <w:top w:val="none" w:sz="0" w:space="0" w:color="auto"/>
            <w:left w:val="none" w:sz="0" w:space="0" w:color="auto"/>
            <w:bottom w:val="none" w:sz="0" w:space="0" w:color="auto"/>
            <w:right w:val="none" w:sz="0" w:space="0" w:color="auto"/>
          </w:divBdr>
          <w:divsChild>
            <w:div w:id="175655508">
              <w:marLeft w:val="0"/>
              <w:marRight w:val="0"/>
              <w:marTop w:val="0"/>
              <w:marBottom w:val="0"/>
              <w:divBdr>
                <w:top w:val="none" w:sz="0" w:space="0" w:color="auto"/>
                <w:left w:val="none" w:sz="0" w:space="0" w:color="auto"/>
                <w:bottom w:val="none" w:sz="0" w:space="0" w:color="auto"/>
                <w:right w:val="none" w:sz="0" w:space="0" w:color="auto"/>
              </w:divBdr>
            </w:div>
          </w:divsChild>
        </w:div>
        <w:div w:id="982737245">
          <w:marLeft w:val="0"/>
          <w:marRight w:val="0"/>
          <w:marTop w:val="0"/>
          <w:marBottom w:val="0"/>
          <w:divBdr>
            <w:top w:val="none" w:sz="0" w:space="0" w:color="auto"/>
            <w:left w:val="none" w:sz="0" w:space="0" w:color="auto"/>
            <w:bottom w:val="none" w:sz="0" w:space="0" w:color="auto"/>
            <w:right w:val="none" w:sz="0" w:space="0" w:color="auto"/>
          </w:divBdr>
          <w:divsChild>
            <w:div w:id="322856788">
              <w:marLeft w:val="0"/>
              <w:marRight w:val="0"/>
              <w:marTop w:val="0"/>
              <w:marBottom w:val="0"/>
              <w:divBdr>
                <w:top w:val="none" w:sz="0" w:space="0" w:color="auto"/>
                <w:left w:val="none" w:sz="0" w:space="0" w:color="auto"/>
                <w:bottom w:val="none" w:sz="0" w:space="0" w:color="auto"/>
                <w:right w:val="none" w:sz="0" w:space="0" w:color="auto"/>
              </w:divBdr>
              <w:divsChild>
                <w:div w:id="998576540">
                  <w:marLeft w:val="0"/>
                  <w:marRight w:val="0"/>
                  <w:marTop w:val="0"/>
                  <w:marBottom w:val="0"/>
                  <w:divBdr>
                    <w:top w:val="none" w:sz="0" w:space="0" w:color="auto"/>
                    <w:left w:val="none" w:sz="0" w:space="0" w:color="auto"/>
                    <w:bottom w:val="none" w:sz="0" w:space="0" w:color="auto"/>
                    <w:right w:val="none" w:sz="0" w:space="0" w:color="auto"/>
                  </w:divBdr>
                  <w:divsChild>
                    <w:div w:id="1255046097">
                      <w:marLeft w:val="0"/>
                      <w:marRight w:val="0"/>
                      <w:marTop w:val="0"/>
                      <w:marBottom w:val="0"/>
                      <w:divBdr>
                        <w:top w:val="none" w:sz="0" w:space="0" w:color="auto"/>
                        <w:left w:val="none" w:sz="0" w:space="0" w:color="auto"/>
                        <w:bottom w:val="none" w:sz="0" w:space="0" w:color="auto"/>
                        <w:right w:val="none" w:sz="0" w:space="0" w:color="auto"/>
                      </w:divBdr>
                      <w:divsChild>
                        <w:div w:id="1365515838">
                          <w:marLeft w:val="0"/>
                          <w:marRight w:val="0"/>
                          <w:marTop w:val="0"/>
                          <w:marBottom w:val="0"/>
                          <w:divBdr>
                            <w:top w:val="none" w:sz="0" w:space="0" w:color="auto"/>
                            <w:left w:val="none" w:sz="0" w:space="0" w:color="auto"/>
                            <w:bottom w:val="none" w:sz="0" w:space="0" w:color="auto"/>
                            <w:right w:val="none" w:sz="0" w:space="0" w:color="auto"/>
                          </w:divBdr>
                          <w:divsChild>
                            <w:div w:id="1476294596">
                              <w:marLeft w:val="0"/>
                              <w:marRight w:val="0"/>
                              <w:marTop w:val="0"/>
                              <w:marBottom w:val="0"/>
                              <w:divBdr>
                                <w:top w:val="none" w:sz="0" w:space="0" w:color="auto"/>
                                <w:left w:val="none" w:sz="0" w:space="0" w:color="auto"/>
                                <w:bottom w:val="none" w:sz="0" w:space="0" w:color="auto"/>
                                <w:right w:val="none" w:sz="0" w:space="0" w:color="auto"/>
                              </w:divBdr>
                              <w:divsChild>
                                <w:div w:id="880558364">
                                  <w:marLeft w:val="0"/>
                                  <w:marRight w:val="0"/>
                                  <w:marTop w:val="0"/>
                                  <w:marBottom w:val="0"/>
                                  <w:divBdr>
                                    <w:top w:val="none" w:sz="0" w:space="0" w:color="auto"/>
                                    <w:left w:val="none" w:sz="0" w:space="0" w:color="auto"/>
                                    <w:bottom w:val="none" w:sz="0" w:space="0" w:color="auto"/>
                                    <w:right w:val="none" w:sz="0" w:space="0" w:color="auto"/>
                                  </w:divBdr>
                                </w:div>
                              </w:divsChild>
                            </w:div>
                            <w:div w:id="178653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623828">
          <w:marLeft w:val="0"/>
          <w:marRight w:val="0"/>
          <w:marTop w:val="0"/>
          <w:marBottom w:val="0"/>
          <w:divBdr>
            <w:top w:val="none" w:sz="0" w:space="0" w:color="auto"/>
            <w:left w:val="none" w:sz="0" w:space="0" w:color="auto"/>
            <w:bottom w:val="none" w:sz="0" w:space="0" w:color="auto"/>
            <w:right w:val="none" w:sz="0" w:space="0" w:color="auto"/>
          </w:divBdr>
          <w:divsChild>
            <w:div w:id="297035918">
              <w:marLeft w:val="0"/>
              <w:marRight w:val="0"/>
              <w:marTop w:val="0"/>
              <w:marBottom w:val="0"/>
              <w:divBdr>
                <w:top w:val="none" w:sz="0" w:space="0" w:color="auto"/>
                <w:left w:val="none" w:sz="0" w:space="0" w:color="auto"/>
                <w:bottom w:val="none" w:sz="0" w:space="0" w:color="auto"/>
                <w:right w:val="none" w:sz="0" w:space="0" w:color="auto"/>
              </w:divBdr>
            </w:div>
          </w:divsChild>
        </w:div>
        <w:div w:id="1042562472">
          <w:marLeft w:val="0"/>
          <w:marRight w:val="0"/>
          <w:marTop w:val="0"/>
          <w:marBottom w:val="0"/>
          <w:divBdr>
            <w:top w:val="none" w:sz="0" w:space="0" w:color="auto"/>
            <w:left w:val="none" w:sz="0" w:space="0" w:color="auto"/>
            <w:bottom w:val="none" w:sz="0" w:space="0" w:color="auto"/>
            <w:right w:val="none" w:sz="0" w:space="0" w:color="auto"/>
          </w:divBdr>
          <w:divsChild>
            <w:div w:id="66197507">
              <w:marLeft w:val="0"/>
              <w:marRight w:val="0"/>
              <w:marTop w:val="0"/>
              <w:marBottom w:val="0"/>
              <w:divBdr>
                <w:top w:val="none" w:sz="0" w:space="0" w:color="auto"/>
                <w:left w:val="none" w:sz="0" w:space="0" w:color="auto"/>
                <w:bottom w:val="none" w:sz="0" w:space="0" w:color="auto"/>
                <w:right w:val="none" w:sz="0" w:space="0" w:color="auto"/>
              </w:divBdr>
            </w:div>
          </w:divsChild>
        </w:div>
        <w:div w:id="1062604530">
          <w:marLeft w:val="0"/>
          <w:marRight w:val="0"/>
          <w:marTop w:val="0"/>
          <w:marBottom w:val="0"/>
          <w:divBdr>
            <w:top w:val="none" w:sz="0" w:space="0" w:color="auto"/>
            <w:left w:val="none" w:sz="0" w:space="0" w:color="auto"/>
            <w:bottom w:val="none" w:sz="0" w:space="0" w:color="auto"/>
            <w:right w:val="none" w:sz="0" w:space="0" w:color="auto"/>
          </w:divBdr>
          <w:divsChild>
            <w:div w:id="1550533361">
              <w:marLeft w:val="0"/>
              <w:marRight w:val="0"/>
              <w:marTop w:val="0"/>
              <w:marBottom w:val="0"/>
              <w:divBdr>
                <w:top w:val="none" w:sz="0" w:space="0" w:color="auto"/>
                <w:left w:val="none" w:sz="0" w:space="0" w:color="auto"/>
                <w:bottom w:val="none" w:sz="0" w:space="0" w:color="auto"/>
                <w:right w:val="none" w:sz="0" w:space="0" w:color="auto"/>
              </w:divBdr>
              <w:divsChild>
                <w:div w:id="2035766767">
                  <w:marLeft w:val="0"/>
                  <w:marRight w:val="0"/>
                  <w:marTop w:val="0"/>
                  <w:marBottom w:val="0"/>
                  <w:divBdr>
                    <w:top w:val="none" w:sz="0" w:space="0" w:color="auto"/>
                    <w:left w:val="none" w:sz="0" w:space="0" w:color="auto"/>
                    <w:bottom w:val="none" w:sz="0" w:space="0" w:color="auto"/>
                    <w:right w:val="none" w:sz="0" w:space="0" w:color="auto"/>
                  </w:divBdr>
                  <w:divsChild>
                    <w:div w:id="38172180">
                      <w:marLeft w:val="0"/>
                      <w:marRight w:val="0"/>
                      <w:marTop w:val="0"/>
                      <w:marBottom w:val="0"/>
                      <w:divBdr>
                        <w:top w:val="none" w:sz="0" w:space="0" w:color="auto"/>
                        <w:left w:val="none" w:sz="0" w:space="0" w:color="auto"/>
                        <w:bottom w:val="none" w:sz="0" w:space="0" w:color="auto"/>
                        <w:right w:val="none" w:sz="0" w:space="0" w:color="auto"/>
                      </w:divBdr>
                      <w:divsChild>
                        <w:div w:id="1066798741">
                          <w:marLeft w:val="0"/>
                          <w:marRight w:val="0"/>
                          <w:marTop w:val="0"/>
                          <w:marBottom w:val="0"/>
                          <w:divBdr>
                            <w:top w:val="none" w:sz="0" w:space="0" w:color="auto"/>
                            <w:left w:val="none" w:sz="0" w:space="0" w:color="auto"/>
                            <w:bottom w:val="none" w:sz="0" w:space="0" w:color="auto"/>
                            <w:right w:val="none" w:sz="0" w:space="0" w:color="auto"/>
                          </w:divBdr>
                          <w:divsChild>
                            <w:div w:id="180709038">
                              <w:marLeft w:val="0"/>
                              <w:marRight w:val="0"/>
                              <w:marTop w:val="0"/>
                              <w:marBottom w:val="0"/>
                              <w:divBdr>
                                <w:top w:val="none" w:sz="0" w:space="0" w:color="auto"/>
                                <w:left w:val="none" w:sz="0" w:space="0" w:color="auto"/>
                                <w:bottom w:val="none" w:sz="0" w:space="0" w:color="auto"/>
                                <w:right w:val="none" w:sz="0" w:space="0" w:color="auto"/>
                              </w:divBdr>
                              <w:divsChild>
                                <w:div w:id="1253734345">
                                  <w:marLeft w:val="0"/>
                                  <w:marRight w:val="0"/>
                                  <w:marTop w:val="0"/>
                                  <w:marBottom w:val="0"/>
                                  <w:divBdr>
                                    <w:top w:val="none" w:sz="0" w:space="0" w:color="auto"/>
                                    <w:left w:val="none" w:sz="0" w:space="0" w:color="auto"/>
                                    <w:bottom w:val="none" w:sz="0" w:space="0" w:color="auto"/>
                                    <w:right w:val="none" w:sz="0" w:space="0" w:color="auto"/>
                                  </w:divBdr>
                                </w:div>
                              </w:divsChild>
                            </w:div>
                            <w:div w:id="161671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832694">
          <w:marLeft w:val="0"/>
          <w:marRight w:val="0"/>
          <w:marTop w:val="0"/>
          <w:marBottom w:val="0"/>
          <w:divBdr>
            <w:top w:val="none" w:sz="0" w:space="0" w:color="auto"/>
            <w:left w:val="none" w:sz="0" w:space="0" w:color="auto"/>
            <w:bottom w:val="none" w:sz="0" w:space="0" w:color="auto"/>
            <w:right w:val="none" w:sz="0" w:space="0" w:color="auto"/>
          </w:divBdr>
          <w:divsChild>
            <w:div w:id="922102762">
              <w:marLeft w:val="0"/>
              <w:marRight w:val="0"/>
              <w:marTop w:val="0"/>
              <w:marBottom w:val="0"/>
              <w:divBdr>
                <w:top w:val="none" w:sz="0" w:space="0" w:color="auto"/>
                <w:left w:val="none" w:sz="0" w:space="0" w:color="auto"/>
                <w:bottom w:val="none" w:sz="0" w:space="0" w:color="auto"/>
                <w:right w:val="none" w:sz="0" w:space="0" w:color="auto"/>
              </w:divBdr>
              <w:divsChild>
                <w:div w:id="1001663766">
                  <w:marLeft w:val="0"/>
                  <w:marRight w:val="0"/>
                  <w:marTop w:val="0"/>
                  <w:marBottom w:val="0"/>
                  <w:divBdr>
                    <w:top w:val="none" w:sz="0" w:space="0" w:color="auto"/>
                    <w:left w:val="none" w:sz="0" w:space="0" w:color="auto"/>
                    <w:bottom w:val="none" w:sz="0" w:space="0" w:color="auto"/>
                    <w:right w:val="none" w:sz="0" w:space="0" w:color="auto"/>
                  </w:divBdr>
                  <w:divsChild>
                    <w:div w:id="52318432">
                      <w:marLeft w:val="0"/>
                      <w:marRight w:val="0"/>
                      <w:marTop w:val="0"/>
                      <w:marBottom w:val="0"/>
                      <w:divBdr>
                        <w:top w:val="none" w:sz="0" w:space="0" w:color="auto"/>
                        <w:left w:val="none" w:sz="0" w:space="0" w:color="auto"/>
                        <w:bottom w:val="none" w:sz="0" w:space="0" w:color="auto"/>
                        <w:right w:val="none" w:sz="0" w:space="0" w:color="auto"/>
                      </w:divBdr>
                      <w:divsChild>
                        <w:div w:id="1489400610">
                          <w:marLeft w:val="0"/>
                          <w:marRight w:val="0"/>
                          <w:marTop w:val="0"/>
                          <w:marBottom w:val="0"/>
                          <w:divBdr>
                            <w:top w:val="none" w:sz="0" w:space="0" w:color="auto"/>
                            <w:left w:val="none" w:sz="0" w:space="0" w:color="auto"/>
                            <w:bottom w:val="none" w:sz="0" w:space="0" w:color="auto"/>
                            <w:right w:val="none" w:sz="0" w:space="0" w:color="auto"/>
                          </w:divBdr>
                          <w:divsChild>
                            <w:div w:id="358362371">
                              <w:marLeft w:val="0"/>
                              <w:marRight w:val="0"/>
                              <w:marTop w:val="0"/>
                              <w:marBottom w:val="0"/>
                              <w:divBdr>
                                <w:top w:val="none" w:sz="0" w:space="0" w:color="auto"/>
                                <w:left w:val="none" w:sz="0" w:space="0" w:color="auto"/>
                                <w:bottom w:val="none" w:sz="0" w:space="0" w:color="auto"/>
                                <w:right w:val="none" w:sz="0" w:space="0" w:color="auto"/>
                              </w:divBdr>
                              <w:divsChild>
                                <w:div w:id="871503193">
                                  <w:marLeft w:val="0"/>
                                  <w:marRight w:val="0"/>
                                  <w:marTop w:val="0"/>
                                  <w:marBottom w:val="0"/>
                                  <w:divBdr>
                                    <w:top w:val="none" w:sz="0" w:space="0" w:color="auto"/>
                                    <w:left w:val="none" w:sz="0" w:space="0" w:color="auto"/>
                                    <w:bottom w:val="none" w:sz="0" w:space="0" w:color="auto"/>
                                    <w:right w:val="none" w:sz="0" w:space="0" w:color="auto"/>
                                  </w:divBdr>
                                </w:div>
                              </w:divsChild>
                            </w:div>
                            <w:div w:id="20124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156760">
          <w:marLeft w:val="0"/>
          <w:marRight w:val="0"/>
          <w:marTop w:val="0"/>
          <w:marBottom w:val="0"/>
          <w:divBdr>
            <w:top w:val="none" w:sz="0" w:space="0" w:color="auto"/>
            <w:left w:val="none" w:sz="0" w:space="0" w:color="auto"/>
            <w:bottom w:val="none" w:sz="0" w:space="0" w:color="auto"/>
            <w:right w:val="none" w:sz="0" w:space="0" w:color="auto"/>
          </w:divBdr>
          <w:divsChild>
            <w:div w:id="1561138553">
              <w:marLeft w:val="0"/>
              <w:marRight w:val="0"/>
              <w:marTop w:val="0"/>
              <w:marBottom w:val="0"/>
              <w:divBdr>
                <w:top w:val="none" w:sz="0" w:space="0" w:color="auto"/>
                <w:left w:val="none" w:sz="0" w:space="0" w:color="auto"/>
                <w:bottom w:val="none" w:sz="0" w:space="0" w:color="auto"/>
                <w:right w:val="none" w:sz="0" w:space="0" w:color="auto"/>
              </w:divBdr>
            </w:div>
          </w:divsChild>
        </w:div>
        <w:div w:id="1495367479">
          <w:marLeft w:val="0"/>
          <w:marRight w:val="0"/>
          <w:marTop w:val="0"/>
          <w:marBottom w:val="0"/>
          <w:divBdr>
            <w:top w:val="none" w:sz="0" w:space="0" w:color="auto"/>
            <w:left w:val="none" w:sz="0" w:space="0" w:color="auto"/>
            <w:bottom w:val="none" w:sz="0" w:space="0" w:color="auto"/>
            <w:right w:val="none" w:sz="0" w:space="0" w:color="auto"/>
          </w:divBdr>
          <w:divsChild>
            <w:div w:id="1950233419">
              <w:marLeft w:val="0"/>
              <w:marRight w:val="0"/>
              <w:marTop w:val="0"/>
              <w:marBottom w:val="0"/>
              <w:divBdr>
                <w:top w:val="none" w:sz="0" w:space="0" w:color="auto"/>
                <w:left w:val="none" w:sz="0" w:space="0" w:color="auto"/>
                <w:bottom w:val="none" w:sz="0" w:space="0" w:color="auto"/>
                <w:right w:val="none" w:sz="0" w:space="0" w:color="auto"/>
              </w:divBdr>
              <w:divsChild>
                <w:div w:id="2115400158">
                  <w:marLeft w:val="0"/>
                  <w:marRight w:val="0"/>
                  <w:marTop w:val="0"/>
                  <w:marBottom w:val="0"/>
                  <w:divBdr>
                    <w:top w:val="none" w:sz="0" w:space="0" w:color="auto"/>
                    <w:left w:val="none" w:sz="0" w:space="0" w:color="auto"/>
                    <w:bottom w:val="none" w:sz="0" w:space="0" w:color="auto"/>
                    <w:right w:val="none" w:sz="0" w:space="0" w:color="auto"/>
                  </w:divBdr>
                  <w:divsChild>
                    <w:div w:id="600139456">
                      <w:marLeft w:val="0"/>
                      <w:marRight w:val="0"/>
                      <w:marTop w:val="0"/>
                      <w:marBottom w:val="0"/>
                      <w:divBdr>
                        <w:top w:val="none" w:sz="0" w:space="0" w:color="auto"/>
                        <w:left w:val="none" w:sz="0" w:space="0" w:color="auto"/>
                        <w:bottom w:val="none" w:sz="0" w:space="0" w:color="auto"/>
                        <w:right w:val="none" w:sz="0" w:space="0" w:color="auto"/>
                      </w:divBdr>
                      <w:divsChild>
                        <w:div w:id="782846515">
                          <w:marLeft w:val="0"/>
                          <w:marRight w:val="0"/>
                          <w:marTop w:val="0"/>
                          <w:marBottom w:val="0"/>
                          <w:divBdr>
                            <w:top w:val="none" w:sz="0" w:space="0" w:color="auto"/>
                            <w:left w:val="none" w:sz="0" w:space="0" w:color="auto"/>
                            <w:bottom w:val="none" w:sz="0" w:space="0" w:color="auto"/>
                            <w:right w:val="none" w:sz="0" w:space="0" w:color="auto"/>
                          </w:divBdr>
                          <w:divsChild>
                            <w:div w:id="1325351064">
                              <w:marLeft w:val="0"/>
                              <w:marRight w:val="0"/>
                              <w:marTop w:val="0"/>
                              <w:marBottom w:val="0"/>
                              <w:divBdr>
                                <w:top w:val="none" w:sz="0" w:space="0" w:color="auto"/>
                                <w:left w:val="none" w:sz="0" w:space="0" w:color="auto"/>
                                <w:bottom w:val="none" w:sz="0" w:space="0" w:color="auto"/>
                                <w:right w:val="none" w:sz="0" w:space="0" w:color="auto"/>
                              </w:divBdr>
                              <w:divsChild>
                                <w:div w:id="766313538">
                                  <w:marLeft w:val="0"/>
                                  <w:marRight w:val="0"/>
                                  <w:marTop w:val="0"/>
                                  <w:marBottom w:val="0"/>
                                  <w:divBdr>
                                    <w:top w:val="none" w:sz="0" w:space="0" w:color="auto"/>
                                    <w:left w:val="none" w:sz="0" w:space="0" w:color="auto"/>
                                    <w:bottom w:val="none" w:sz="0" w:space="0" w:color="auto"/>
                                    <w:right w:val="none" w:sz="0" w:space="0" w:color="auto"/>
                                  </w:divBdr>
                                </w:div>
                              </w:divsChild>
                            </w:div>
                            <w:div w:id="150315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810653">
          <w:marLeft w:val="0"/>
          <w:marRight w:val="0"/>
          <w:marTop w:val="0"/>
          <w:marBottom w:val="0"/>
          <w:divBdr>
            <w:top w:val="none" w:sz="0" w:space="0" w:color="auto"/>
            <w:left w:val="none" w:sz="0" w:space="0" w:color="auto"/>
            <w:bottom w:val="none" w:sz="0" w:space="0" w:color="auto"/>
            <w:right w:val="none" w:sz="0" w:space="0" w:color="auto"/>
          </w:divBdr>
          <w:divsChild>
            <w:div w:id="1444110372">
              <w:marLeft w:val="0"/>
              <w:marRight w:val="0"/>
              <w:marTop w:val="0"/>
              <w:marBottom w:val="0"/>
              <w:divBdr>
                <w:top w:val="none" w:sz="0" w:space="0" w:color="auto"/>
                <w:left w:val="none" w:sz="0" w:space="0" w:color="auto"/>
                <w:bottom w:val="none" w:sz="0" w:space="0" w:color="auto"/>
                <w:right w:val="none" w:sz="0" w:space="0" w:color="auto"/>
              </w:divBdr>
            </w:div>
          </w:divsChild>
        </w:div>
        <w:div w:id="1566137073">
          <w:marLeft w:val="0"/>
          <w:marRight w:val="0"/>
          <w:marTop w:val="0"/>
          <w:marBottom w:val="0"/>
          <w:divBdr>
            <w:top w:val="none" w:sz="0" w:space="0" w:color="auto"/>
            <w:left w:val="none" w:sz="0" w:space="0" w:color="auto"/>
            <w:bottom w:val="none" w:sz="0" w:space="0" w:color="auto"/>
            <w:right w:val="none" w:sz="0" w:space="0" w:color="auto"/>
          </w:divBdr>
          <w:divsChild>
            <w:div w:id="1520969897">
              <w:marLeft w:val="0"/>
              <w:marRight w:val="0"/>
              <w:marTop w:val="0"/>
              <w:marBottom w:val="0"/>
              <w:divBdr>
                <w:top w:val="none" w:sz="0" w:space="0" w:color="auto"/>
                <w:left w:val="none" w:sz="0" w:space="0" w:color="auto"/>
                <w:bottom w:val="none" w:sz="0" w:space="0" w:color="auto"/>
                <w:right w:val="none" w:sz="0" w:space="0" w:color="auto"/>
              </w:divBdr>
            </w:div>
          </w:divsChild>
        </w:div>
        <w:div w:id="1624461698">
          <w:marLeft w:val="0"/>
          <w:marRight w:val="0"/>
          <w:marTop w:val="0"/>
          <w:marBottom w:val="0"/>
          <w:divBdr>
            <w:top w:val="none" w:sz="0" w:space="0" w:color="auto"/>
            <w:left w:val="none" w:sz="0" w:space="0" w:color="auto"/>
            <w:bottom w:val="none" w:sz="0" w:space="0" w:color="auto"/>
            <w:right w:val="none" w:sz="0" w:space="0" w:color="auto"/>
          </w:divBdr>
          <w:divsChild>
            <w:div w:id="1511675529">
              <w:marLeft w:val="0"/>
              <w:marRight w:val="0"/>
              <w:marTop w:val="0"/>
              <w:marBottom w:val="0"/>
              <w:divBdr>
                <w:top w:val="none" w:sz="0" w:space="0" w:color="auto"/>
                <w:left w:val="none" w:sz="0" w:space="0" w:color="auto"/>
                <w:bottom w:val="none" w:sz="0" w:space="0" w:color="auto"/>
                <w:right w:val="none" w:sz="0" w:space="0" w:color="auto"/>
              </w:divBdr>
              <w:divsChild>
                <w:div w:id="2087454823">
                  <w:marLeft w:val="0"/>
                  <w:marRight w:val="0"/>
                  <w:marTop w:val="0"/>
                  <w:marBottom w:val="0"/>
                  <w:divBdr>
                    <w:top w:val="none" w:sz="0" w:space="0" w:color="auto"/>
                    <w:left w:val="none" w:sz="0" w:space="0" w:color="auto"/>
                    <w:bottom w:val="none" w:sz="0" w:space="0" w:color="auto"/>
                    <w:right w:val="none" w:sz="0" w:space="0" w:color="auto"/>
                  </w:divBdr>
                  <w:divsChild>
                    <w:div w:id="948973354">
                      <w:marLeft w:val="0"/>
                      <w:marRight w:val="0"/>
                      <w:marTop w:val="0"/>
                      <w:marBottom w:val="0"/>
                      <w:divBdr>
                        <w:top w:val="none" w:sz="0" w:space="0" w:color="auto"/>
                        <w:left w:val="none" w:sz="0" w:space="0" w:color="auto"/>
                        <w:bottom w:val="none" w:sz="0" w:space="0" w:color="auto"/>
                        <w:right w:val="none" w:sz="0" w:space="0" w:color="auto"/>
                      </w:divBdr>
                      <w:divsChild>
                        <w:div w:id="2029483081">
                          <w:marLeft w:val="0"/>
                          <w:marRight w:val="0"/>
                          <w:marTop w:val="0"/>
                          <w:marBottom w:val="0"/>
                          <w:divBdr>
                            <w:top w:val="none" w:sz="0" w:space="0" w:color="auto"/>
                            <w:left w:val="none" w:sz="0" w:space="0" w:color="auto"/>
                            <w:bottom w:val="none" w:sz="0" w:space="0" w:color="auto"/>
                            <w:right w:val="none" w:sz="0" w:space="0" w:color="auto"/>
                          </w:divBdr>
                          <w:divsChild>
                            <w:div w:id="1094204428">
                              <w:marLeft w:val="0"/>
                              <w:marRight w:val="0"/>
                              <w:marTop w:val="0"/>
                              <w:marBottom w:val="0"/>
                              <w:divBdr>
                                <w:top w:val="none" w:sz="0" w:space="0" w:color="auto"/>
                                <w:left w:val="none" w:sz="0" w:space="0" w:color="auto"/>
                                <w:bottom w:val="none" w:sz="0" w:space="0" w:color="auto"/>
                                <w:right w:val="none" w:sz="0" w:space="0" w:color="auto"/>
                              </w:divBdr>
                            </w:div>
                            <w:div w:id="1713113532">
                              <w:marLeft w:val="0"/>
                              <w:marRight w:val="0"/>
                              <w:marTop w:val="0"/>
                              <w:marBottom w:val="0"/>
                              <w:divBdr>
                                <w:top w:val="none" w:sz="0" w:space="0" w:color="auto"/>
                                <w:left w:val="none" w:sz="0" w:space="0" w:color="auto"/>
                                <w:bottom w:val="none" w:sz="0" w:space="0" w:color="auto"/>
                                <w:right w:val="none" w:sz="0" w:space="0" w:color="auto"/>
                              </w:divBdr>
                              <w:divsChild>
                                <w:div w:id="7437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124700">
          <w:marLeft w:val="0"/>
          <w:marRight w:val="0"/>
          <w:marTop w:val="0"/>
          <w:marBottom w:val="0"/>
          <w:divBdr>
            <w:top w:val="none" w:sz="0" w:space="0" w:color="auto"/>
            <w:left w:val="none" w:sz="0" w:space="0" w:color="auto"/>
            <w:bottom w:val="none" w:sz="0" w:space="0" w:color="auto"/>
            <w:right w:val="none" w:sz="0" w:space="0" w:color="auto"/>
          </w:divBdr>
          <w:divsChild>
            <w:div w:id="2146923721">
              <w:marLeft w:val="0"/>
              <w:marRight w:val="0"/>
              <w:marTop w:val="0"/>
              <w:marBottom w:val="0"/>
              <w:divBdr>
                <w:top w:val="none" w:sz="0" w:space="0" w:color="auto"/>
                <w:left w:val="none" w:sz="0" w:space="0" w:color="auto"/>
                <w:bottom w:val="none" w:sz="0" w:space="0" w:color="auto"/>
                <w:right w:val="none" w:sz="0" w:space="0" w:color="auto"/>
              </w:divBdr>
              <w:divsChild>
                <w:div w:id="365563094">
                  <w:marLeft w:val="0"/>
                  <w:marRight w:val="0"/>
                  <w:marTop w:val="0"/>
                  <w:marBottom w:val="0"/>
                  <w:divBdr>
                    <w:top w:val="none" w:sz="0" w:space="0" w:color="auto"/>
                    <w:left w:val="none" w:sz="0" w:space="0" w:color="auto"/>
                    <w:bottom w:val="none" w:sz="0" w:space="0" w:color="auto"/>
                    <w:right w:val="none" w:sz="0" w:space="0" w:color="auto"/>
                  </w:divBdr>
                  <w:divsChild>
                    <w:div w:id="575364446">
                      <w:marLeft w:val="0"/>
                      <w:marRight w:val="0"/>
                      <w:marTop w:val="0"/>
                      <w:marBottom w:val="0"/>
                      <w:divBdr>
                        <w:top w:val="none" w:sz="0" w:space="0" w:color="auto"/>
                        <w:left w:val="none" w:sz="0" w:space="0" w:color="auto"/>
                        <w:bottom w:val="none" w:sz="0" w:space="0" w:color="auto"/>
                        <w:right w:val="none" w:sz="0" w:space="0" w:color="auto"/>
                      </w:divBdr>
                      <w:divsChild>
                        <w:div w:id="578448773">
                          <w:marLeft w:val="0"/>
                          <w:marRight w:val="0"/>
                          <w:marTop w:val="0"/>
                          <w:marBottom w:val="0"/>
                          <w:divBdr>
                            <w:top w:val="none" w:sz="0" w:space="0" w:color="auto"/>
                            <w:left w:val="none" w:sz="0" w:space="0" w:color="auto"/>
                            <w:bottom w:val="none" w:sz="0" w:space="0" w:color="auto"/>
                            <w:right w:val="none" w:sz="0" w:space="0" w:color="auto"/>
                          </w:divBdr>
                          <w:divsChild>
                            <w:div w:id="731974099">
                              <w:marLeft w:val="0"/>
                              <w:marRight w:val="0"/>
                              <w:marTop w:val="0"/>
                              <w:marBottom w:val="0"/>
                              <w:divBdr>
                                <w:top w:val="none" w:sz="0" w:space="0" w:color="auto"/>
                                <w:left w:val="none" w:sz="0" w:space="0" w:color="auto"/>
                                <w:bottom w:val="none" w:sz="0" w:space="0" w:color="auto"/>
                                <w:right w:val="none" w:sz="0" w:space="0" w:color="auto"/>
                              </w:divBdr>
                            </w:div>
                            <w:div w:id="2041659330">
                              <w:marLeft w:val="0"/>
                              <w:marRight w:val="0"/>
                              <w:marTop w:val="0"/>
                              <w:marBottom w:val="0"/>
                              <w:divBdr>
                                <w:top w:val="none" w:sz="0" w:space="0" w:color="auto"/>
                                <w:left w:val="none" w:sz="0" w:space="0" w:color="auto"/>
                                <w:bottom w:val="none" w:sz="0" w:space="0" w:color="auto"/>
                                <w:right w:val="none" w:sz="0" w:space="0" w:color="auto"/>
                              </w:divBdr>
                              <w:divsChild>
                                <w:div w:id="168474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247430">
          <w:marLeft w:val="0"/>
          <w:marRight w:val="0"/>
          <w:marTop w:val="0"/>
          <w:marBottom w:val="0"/>
          <w:divBdr>
            <w:top w:val="none" w:sz="0" w:space="0" w:color="auto"/>
            <w:left w:val="none" w:sz="0" w:space="0" w:color="auto"/>
            <w:bottom w:val="none" w:sz="0" w:space="0" w:color="auto"/>
            <w:right w:val="none" w:sz="0" w:space="0" w:color="auto"/>
          </w:divBdr>
          <w:divsChild>
            <w:div w:id="1441871695">
              <w:marLeft w:val="0"/>
              <w:marRight w:val="0"/>
              <w:marTop w:val="0"/>
              <w:marBottom w:val="0"/>
              <w:divBdr>
                <w:top w:val="none" w:sz="0" w:space="0" w:color="auto"/>
                <w:left w:val="none" w:sz="0" w:space="0" w:color="auto"/>
                <w:bottom w:val="none" w:sz="0" w:space="0" w:color="auto"/>
                <w:right w:val="none" w:sz="0" w:space="0" w:color="auto"/>
              </w:divBdr>
            </w:div>
          </w:divsChild>
        </w:div>
        <w:div w:id="1776711063">
          <w:marLeft w:val="0"/>
          <w:marRight w:val="0"/>
          <w:marTop w:val="0"/>
          <w:marBottom w:val="0"/>
          <w:divBdr>
            <w:top w:val="none" w:sz="0" w:space="0" w:color="auto"/>
            <w:left w:val="none" w:sz="0" w:space="0" w:color="auto"/>
            <w:bottom w:val="none" w:sz="0" w:space="0" w:color="auto"/>
            <w:right w:val="none" w:sz="0" w:space="0" w:color="auto"/>
          </w:divBdr>
          <w:divsChild>
            <w:div w:id="1529441874">
              <w:marLeft w:val="0"/>
              <w:marRight w:val="0"/>
              <w:marTop w:val="0"/>
              <w:marBottom w:val="0"/>
              <w:divBdr>
                <w:top w:val="none" w:sz="0" w:space="0" w:color="auto"/>
                <w:left w:val="none" w:sz="0" w:space="0" w:color="auto"/>
                <w:bottom w:val="none" w:sz="0" w:space="0" w:color="auto"/>
                <w:right w:val="none" w:sz="0" w:space="0" w:color="auto"/>
              </w:divBdr>
            </w:div>
          </w:divsChild>
        </w:div>
        <w:div w:id="1920864975">
          <w:marLeft w:val="0"/>
          <w:marRight w:val="0"/>
          <w:marTop w:val="0"/>
          <w:marBottom w:val="0"/>
          <w:divBdr>
            <w:top w:val="none" w:sz="0" w:space="0" w:color="auto"/>
            <w:left w:val="none" w:sz="0" w:space="0" w:color="auto"/>
            <w:bottom w:val="none" w:sz="0" w:space="0" w:color="auto"/>
            <w:right w:val="none" w:sz="0" w:space="0" w:color="auto"/>
          </w:divBdr>
          <w:divsChild>
            <w:div w:id="203832027">
              <w:marLeft w:val="0"/>
              <w:marRight w:val="0"/>
              <w:marTop w:val="0"/>
              <w:marBottom w:val="0"/>
              <w:divBdr>
                <w:top w:val="none" w:sz="0" w:space="0" w:color="auto"/>
                <w:left w:val="none" w:sz="0" w:space="0" w:color="auto"/>
                <w:bottom w:val="none" w:sz="0" w:space="0" w:color="auto"/>
                <w:right w:val="none" w:sz="0" w:space="0" w:color="auto"/>
              </w:divBdr>
              <w:divsChild>
                <w:div w:id="803423504">
                  <w:marLeft w:val="0"/>
                  <w:marRight w:val="0"/>
                  <w:marTop w:val="0"/>
                  <w:marBottom w:val="0"/>
                  <w:divBdr>
                    <w:top w:val="none" w:sz="0" w:space="0" w:color="auto"/>
                    <w:left w:val="none" w:sz="0" w:space="0" w:color="auto"/>
                    <w:bottom w:val="none" w:sz="0" w:space="0" w:color="auto"/>
                    <w:right w:val="none" w:sz="0" w:space="0" w:color="auto"/>
                  </w:divBdr>
                  <w:divsChild>
                    <w:div w:id="1947035236">
                      <w:marLeft w:val="0"/>
                      <w:marRight w:val="0"/>
                      <w:marTop w:val="0"/>
                      <w:marBottom w:val="0"/>
                      <w:divBdr>
                        <w:top w:val="none" w:sz="0" w:space="0" w:color="auto"/>
                        <w:left w:val="none" w:sz="0" w:space="0" w:color="auto"/>
                        <w:bottom w:val="none" w:sz="0" w:space="0" w:color="auto"/>
                        <w:right w:val="none" w:sz="0" w:space="0" w:color="auto"/>
                      </w:divBdr>
                      <w:divsChild>
                        <w:div w:id="804007018">
                          <w:marLeft w:val="0"/>
                          <w:marRight w:val="0"/>
                          <w:marTop w:val="0"/>
                          <w:marBottom w:val="0"/>
                          <w:divBdr>
                            <w:top w:val="none" w:sz="0" w:space="0" w:color="auto"/>
                            <w:left w:val="none" w:sz="0" w:space="0" w:color="auto"/>
                            <w:bottom w:val="none" w:sz="0" w:space="0" w:color="auto"/>
                            <w:right w:val="none" w:sz="0" w:space="0" w:color="auto"/>
                          </w:divBdr>
                          <w:divsChild>
                            <w:div w:id="58553570">
                              <w:marLeft w:val="0"/>
                              <w:marRight w:val="0"/>
                              <w:marTop w:val="0"/>
                              <w:marBottom w:val="0"/>
                              <w:divBdr>
                                <w:top w:val="none" w:sz="0" w:space="0" w:color="auto"/>
                                <w:left w:val="none" w:sz="0" w:space="0" w:color="auto"/>
                                <w:bottom w:val="none" w:sz="0" w:space="0" w:color="auto"/>
                                <w:right w:val="none" w:sz="0" w:space="0" w:color="auto"/>
                              </w:divBdr>
                            </w:div>
                            <w:div w:id="1136410813">
                              <w:marLeft w:val="0"/>
                              <w:marRight w:val="0"/>
                              <w:marTop w:val="0"/>
                              <w:marBottom w:val="0"/>
                              <w:divBdr>
                                <w:top w:val="none" w:sz="0" w:space="0" w:color="auto"/>
                                <w:left w:val="none" w:sz="0" w:space="0" w:color="auto"/>
                                <w:bottom w:val="none" w:sz="0" w:space="0" w:color="auto"/>
                                <w:right w:val="none" w:sz="0" w:space="0" w:color="auto"/>
                              </w:divBdr>
                              <w:divsChild>
                                <w:div w:id="74091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893605">
          <w:marLeft w:val="0"/>
          <w:marRight w:val="0"/>
          <w:marTop w:val="0"/>
          <w:marBottom w:val="0"/>
          <w:divBdr>
            <w:top w:val="none" w:sz="0" w:space="0" w:color="auto"/>
            <w:left w:val="none" w:sz="0" w:space="0" w:color="auto"/>
            <w:bottom w:val="none" w:sz="0" w:space="0" w:color="auto"/>
            <w:right w:val="none" w:sz="0" w:space="0" w:color="auto"/>
          </w:divBdr>
          <w:divsChild>
            <w:div w:id="1775437233">
              <w:marLeft w:val="0"/>
              <w:marRight w:val="0"/>
              <w:marTop w:val="0"/>
              <w:marBottom w:val="0"/>
              <w:divBdr>
                <w:top w:val="none" w:sz="0" w:space="0" w:color="auto"/>
                <w:left w:val="none" w:sz="0" w:space="0" w:color="auto"/>
                <w:bottom w:val="none" w:sz="0" w:space="0" w:color="auto"/>
                <w:right w:val="none" w:sz="0" w:space="0" w:color="auto"/>
              </w:divBdr>
              <w:divsChild>
                <w:div w:id="12755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07644">
          <w:marLeft w:val="0"/>
          <w:marRight w:val="0"/>
          <w:marTop w:val="0"/>
          <w:marBottom w:val="0"/>
          <w:divBdr>
            <w:top w:val="none" w:sz="0" w:space="0" w:color="auto"/>
            <w:left w:val="none" w:sz="0" w:space="0" w:color="auto"/>
            <w:bottom w:val="none" w:sz="0" w:space="0" w:color="auto"/>
            <w:right w:val="none" w:sz="0" w:space="0" w:color="auto"/>
          </w:divBdr>
          <w:divsChild>
            <w:div w:id="114639793">
              <w:marLeft w:val="0"/>
              <w:marRight w:val="0"/>
              <w:marTop w:val="0"/>
              <w:marBottom w:val="0"/>
              <w:divBdr>
                <w:top w:val="none" w:sz="0" w:space="0" w:color="auto"/>
                <w:left w:val="none" w:sz="0" w:space="0" w:color="auto"/>
                <w:bottom w:val="none" w:sz="0" w:space="0" w:color="auto"/>
                <w:right w:val="none" w:sz="0" w:space="0" w:color="auto"/>
              </w:divBdr>
              <w:divsChild>
                <w:div w:id="11648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43819">
          <w:marLeft w:val="0"/>
          <w:marRight w:val="0"/>
          <w:marTop w:val="0"/>
          <w:marBottom w:val="0"/>
          <w:divBdr>
            <w:top w:val="none" w:sz="0" w:space="0" w:color="auto"/>
            <w:left w:val="none" w:sz="0" w:space="0" w:color="auto"/>
            <w:bottom w:val="none" w:sz="0" w:space="0" w:color="auto"/>
            <w:right w:val="none" w:sz="0" w:space="0" w:color="auto"/>
          </w:divBdr>
          <w:divsChild>
            <w:div w:id="658119141">
              <w:marLeft w:val="0"/>
              <w:marRight w:val="0"/>
              <w:marTop w:val="0"/>
              <w:marBottom w:val="0"/>
              <w:divBdr>
                <w:top w:val="none" w:sz="0" w:space="0" w:color="auto"/>
                <w:left w:val="none" w:sz="0" w:space="0" w:color="auto"/>
                <w:bottom w:val="none" w:sz="0" w:space="0" w:color="auto"/>
                <w:right w:val="none" w:sz="0" w:space="0" w:color="auto"/>
              </w:divBdr>
              <w:divsChild>
                <w:div w:id="1002008865">
                  <w:marLeft w:val="0"/>
                  <w:marRight w:val="0"/>
                  <w:marTop w:val="0"/>
                  <w:marBottom w:val="0"/>
                  <w:divBdr>
                    <w:top w:val="none" w:sz="0" w:space="0" w:color="auto"/>
                    <w:left w:val="none" w:sz="0" w:space="0" w:color="auto"/>
                    <w:bottom w:val="none" w:sz="0" w:space="0" w:color="auto"/>
                    <w:right w:val="none" w:sz="0" w:space="0" w:color="auto"/>
                  </w:divBdr>
                  <w:divsChild>
                    <w:div w:id="1321808891">
                      <w:marLeft w:val="0"/>
                      <w:marRight w:val="0"/>
                      <w:marTop w:val="0"/>
                      <w:marBottom w:val="0"/>
                      <w:divBdr>
                        <w:top w:val="none" w:sz="0" w:space="0" w:color="auto"/>
                        <w:left w:val="none" w:sz="0" w:space="0" w:color="auto"/>
                        <w:bottom w:val="none" w:sz="0" w:space="0" w:color="auto"/>
                        <w:right w:val="none" w:sz="0" w:space="0" w:color="auto"/>
                      </w:divBdr>
                      <w:divsChild>
                        <w:div w:id="1668439245">
                          <w:marLeft w:val="0"/>
                          <w:marRight w:val="0"/>
                          <w:marTop w:val="0"/>
                          <w:marBottom w:val="0"/>
                          <w:divBdr>
                            <w:top w:val="none" w:sz="0" w:space="0" w:color="auto"/>
                            <w:left w:val="none" w:sz="0" w:space="0" w:color="auto"/>
                            <w:bottom w:val="none" w:sz="0" w:space="0" w:color="auto"/>
                            <w:right w:val="none" w:sz="0" w:space="0" w:color="auto"/>
                          </w:divBdr>
                          <w:divsChild>
                            <w:div w:id="483283599">
                              <w:marLeft w:val="0"/>
                              <w:marRight w:val="0"/>
                              <w:marTop w:val="0"/>
                              <w:marBottom w:val="0"/>
                              <w:divBdr>
                                <w:top w:val="none" w:sz="0" w:space="0" w:color="auto"/>
                                <w:left w:val="none" w:sz="0" w:space="0" w:color="auto"/>
                                <w:bottom w:val="none" w:sz="0" w:space="0" w:color="auto"/>
                                <w:right w:val="none" w:sz="0" w:space="0" w:color="auto"/>
                              </w:divBdr>
                              <w:divsChild>
                                <w:div w:id="1520898106">
                                  <w:marLeft w:val="0"/>
                                  <w:marRight w:val="0"/>
                                  <w:marTop w:val="0"/>
                                  <w:marBottom w:val="0"/>
                                  <w:divBdr>
                                    <w:top w:val="none" w:sz="0" w:space="0" w:color="auto"/>
                                    <w:left w:val="none" w:sz="0" w:space="0" w:color="auto"/>
                                    <w:bottom w:val="none" w:sz="0" w:space="0" w:color="auto"/>
                                    <w:right w:val="none" w:sz="0" w:space="0" w:color="auto"/>
                                  </w:divBdr>
                                </w:div>
                              </w:divsChild>
                            </w:div>
                            <w:div w:id="127292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153284">
          <w:marLeft w:val="0"/>
          <w:marRight w:val="0"/>
          <w:marTop w:val="0"/>
          <w:marBottom w:val="0"/>
          <w:divBdr>
            <w:top w:val="none" w:sz="0" w:space="0" w:color="auto"/>
            <w:left w:val="none" w:sz="0" w:space="0" w:color="auto"/>
            <w:bottom w:val="none" w:sz="0" w:space="0" w:color="auto"/>
            <w:right w:val="none" w:sz="0" w:space="0" w:color="auto"/>
          </w:divBdr>
          <w:divsChild>
            <w:div w:id="984050442">
              <w:marLeft w:val="0"/>
              <w:marRight w:val="0"/>
              <w:marTop w:val="0"/>
              <w:marBottom w:val="0"/>
              <w:divBdr>
                <w:top w:val="none" w:sz="0" w:space="0" w:color="auto"/>
                <w:left w:val="none" w:sz="0" w:space="0" w:color="auto"/>
                <w:bottom w:val="none" w:sz="0" w:space="0" w:color="auto"/>
                <w:right w:val="none" w:sz="0" w:space="0" w:color="auto"/>
              </w:divBdr>
              <w:divsChild>
                <w:div w:id="913391108">
                  <w:marLeft w:val="0"/>
                  <w:marRight w:val="0"/>
                  <w:marTop w:val="0"/>
                  <w:marBottom w:val="0"/>
                  <w:divBdr>
                    <w:top w:val="none" w:sz="0" w:space="0" w:color="auto"/>
                    <w:left w:val="none" w:sz="0" w:space="0" w:color="auto"/>
                    <w:bottom w:val="none" w:sz="0" w:space="0" w:color="auto"/>
                    <w:right w:val="none" w:sz="0" w:space="0" w:color="auto"/>
                  </w:divBdr>
                  <w:divsChild>
                    <w:div w:id="699859162">
                      <w:marLeft w:val="0"/>
                      <w:marRight w:val="0"/>
                      <w:marTop w:val="0"/>
                      <w:marBottom w:val="0"/>
                      <w:divBdr>
                        <w:top w:val="none" w:sz="0" w:space="0" w:color="auto"/>
                        <w:left w:val="none" w:sz="0" w:space="0" w:color="auto"/>
                        <w:bottom w:val="none" w:sz="0" w:space="0" w:color="auto"/>
                        <w:right w:val="none" w:sz="0" w:space="0" w:color="auto"/>
                      </w:divBdr>
                      <w:divsChild>
                        <w:div w:id="1355036623">
                          <w:marLeft w:val="0"/>
                          <w:marRight w:val="0"/>
                          <w:marTop w:val="0"/>
                          <w:marBottom w:val="0"/>
                          <w:divBdr>
                            <w:top w:val="none" w:sz="0" w:space="0" w:color="auto"/>
                            <w:left w:val="none" w:sz="0" w:space="0" w:color="auto"/>
                            <w:bottom w:val="none" w:sz="0" w:space="0" w:color="auto"/>
                            <w:right w:val="none" w:sz="0" w:space="0" w:color="auto"/>
                          </w:divBdr>
                          <w:divsChild>
                            <w:div w:id="91826261">
                              <w:marLeft w:val="0"/>
                              <w:marRight w:val="0"/>
                              <w:marTop w:val="0"/>
                              <w:marBottom w:val="0"/>
                              <w:divBdr>
                                <w:top w:val="none" w:sz="0" w:space="0" w:color="auto"/>
                                <w:left w:val="none" w:sz="0" w:space="0" w:color="auto"/>
                                <w:bottom w:val="none" w:sz="0" w:space="0" w:color="auto"/>
                                <w:right w:val="none" w:sz="0" w:space="0" w:color="auto"/>
                              </w:divBdr>
                              <w:divsChild>
                                <w:div w:id="1120026732">
                                  <w:marLeft w:val="0"/>
                                  <w:marRight w:val="0"/>
                                  <w:marTop w:val="0"/>
                                  <w:marBottom w:val="0"/>
                                  <w:divBdr>
                                    <w:top w:val="none" w:sz="0" w:space="0" w:color="auto"/>
                                    <w:left w:val="none" w:sz="0" w:space="0" w:color="auto"/>
                                    <w:bottom w:val="none" w:sz="0" w:space="0" w:color="auto"/>
                                    <w:right w:val="none" w:sz="0" w:space="0" w:color="auto"/>
                                  </w:divBdr>
                                </w:div>
                              </w:divsChild>
                            </w:div>
                            <w:div w:id="85716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356744">
      <w:bodyDiv w:val="1"/>
      <w:marLeft w:val="0"/>
      <w:marRight w:val="0"/>
      <w:marTop w:val="0"/>
      <w:marBottom w:val="0"/>
      <w:divBdr>
        <w:top w:val="none" w:sz="0" w:space="0" w:color="auto"/>
        <w:left w:val="none" w:sz="0" w:space="0" w:color="auto"/>
        <w:bottom w:val="none" w:sz="0" w:space="0" w:color="auto"/>
        <w:right w:val="none" w:sz="0" w:space="0" w:color="auto"/>
      </w:divBdr>
    </w:div>
    <w:div w:id="212796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loodplainharvesting@parliament.nsw.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8D80A49564B44BFBEDA9112A8181A" ma:contentTypeVersion="13" ma:contentTypeDescription="Create a new document." ma:contentTypeScope="" ma:versionID="7e3c084b6be5038eb318cd6435c4b753">
  <xsd:schema xmlns:xsd="http://www.w3.org/2001/XMLSchema" xmlns:xs="http://www.w3.org/2001/XMLSchema" xmlns:p="http://schemas.microsoft.com/office/2006/metadata/properties" xmlns:ns2="52764c89-e546-4cc1-90d9-468dc21f8d25" xmlns:ns3="6ab86559-fdff-4bd2-9f1b-1f475f83f3b0" targetNamespace="http://schemas.microsoft.com/office/2006/metadata/properties" ma:root="true" ma:fieldsID="91105d6a8e15470427788980ed29d108" ns2:_="" ns3:_="">
    <xsd:import namespace="52764c89-e546-4cc1-90d9-468dc21f8d25"/>
    <xsd:import namespace="6ab86559-fdff-4bd2-9f1b-1f475f83f3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64c89-e546-4cc1-90d9-468dc21f8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b86559-fdff-4bd2-9f1b-1f475f83f3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59F178-E69D-473C-A6B1-201F7CD98086}"/>
</file>

<file path=customXml/itemProps2.xml><?xml version="1.0" encoding="utf-8"?>
<ds:datastoreItem xmlns:ds="http://schemas.openxmlformats.org/officeDocument/2006/customXml" ds:itemID="{B1CAF345-6E2B-4069-AA42-EB904DAC3DED}">
  <ds:schemaRefs>
    <ds:schemaRef ds:uri="http://schemas.openxmlformats.org/officeDocument/2006/bibliography"/>
  </ds:schemaRefs>
</ds:datastoreItem>
</file>

<file path=customXml/itemProps3.xml><?xml version="1.0" encoding="utf-8"?>
<ds:datastoreItem xmlns:ds="http://schemas.openxmlformats.org/officeDocument/2006/customXml" ds:itemID="{4155522E-48D2-437F-868E-C9A8B1BFCF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E6D7B8-5B52-4175-892E-62AA7C3FA6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5</Pages>
  <Words>2310</Words>
  <Characters>13172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15452</CharactersWithSpaces>
  <SharedDoc>false</SharedDoc>
  <HLinks>
    <vt:vector size="18" baseType="variant">
      <vt:variant>
        <vt:i4>3866630</vt:i4>
      </vt:variant>
      <vt:variant>
        <vt:i4>6</vt:i4>
      </vt:variant>
      <vt:variant>
        <vt:i4>0</vt:i4>
      </vt:variant>
      <vt:variant>
        <vt:i4>5</vt:i4>
      </vt:variant>
      <vt:variant>
        <vt:lpwstr>mailto:floodplainharvesting@parliament.nsw.gov.au</vt:lpwstr>
      </vt:variant>
      <vt:variant>
        <vt:lpwstr/>
      </vt:variant>
      <vt:variant>
        <vt:i4>3670064</vt:i4>
      </vt:variant>
      <vt:variant>
        <vt:i4>3</vt:i4>
      </vt:variant>
      <vt:variant>
        <vt:i4>0</vt:i4>
      </vt:variant>
      <vt:variant>
        <vt:i4>5</vt:i4>
      </vt:variant>
      <vt:variant>
        <vt:lpwstr>https://www.parliament.nsw.gov.au/committees/listofcommittees/Pages/committee-details.aspx?pk=274</vt:lpwstr>
      </vt:variant>
      <vt:variant>
        <vt:lpwstr>tab-submissions</vt:lpwstr>
      </vt:variant>
      <vt:variant>
        <vt:i4>3670064</vt:i4>
      </vt:variant>
      <vt:variant>
        <vt:i4>0</vt:i4>
      </vt:variant>
      <vt:variant>
        <vt:i4>0</vt:i4>
      </vt:variant>
      <vt:variant>
        <vt:i4>5</vt:i4>
      </vt:variant>
      <vt:variant>
        <vt:lpwstr>https://www.parliament.nsw.gov.au/committees/listofcommittees/Pages/committee-details.aspx?pk=274</vt:lpwstr>
      </vt:variant>
      <vt:variant>
        <vt:lpwstr>tab-submissions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 Lowien</dc:creator>
  <cp:keywords/>
  <dc:description/>
  <cp:lastModifiedBy>Zara Lowien</cp:lastModifiedBy>
  <cp:revision>182</cp:revision>
  <cp:lastPrinted>2021-08-04T19:27:00Z</cp:lastPrinted>
  <dcterms:created xsi:type="dcterms:W3CDTF">2021-08-05T06:47:00Z</dcterms:created>
  <dcterms:modified xsi:type="dcterms:W3CDTF">2021-08-05T12:23:00Z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0x0101009388D80A49564B44BFBEDA9112A8181A</vt:lpwstr>
  </property>
</Properties>
</file>